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0B10" w14:textId="53CF0F7B" w:rsidR="0062016B" w:rsidRPr="009108F3" w:rsidRDefault="005648DE" w:rsidP="0062016B">
      <w:pPr>
        <w:jc w:val="center"/>
        <w:rPr>
          <w:rFonts w:ascii="Century Gothic" w:eastAsia="標楷體" w:hAnsi="Century Gothic" w:cs="Helvetica"/>
          <w:b/>
          <w:bCs/>
          <w:color w:val="000000" w:themeColor="text1"/>
          <w:sz w:val="28"/>
          <w:szCs w:val="28"/>
        </w:rPr>
      </w:pPr>
      <w:r>
        <w:rPr>
          <w:rFonts w:ascii="Century Gothic" w:eastAsia="標楷體" w:hAnsi="Century Gothic" w:cs="新細明體" w:hint="eastAsia"/>
          <w:b/>
          <w:bCs/>
          <w:color w:val="000000" w:themeColor="text1"/>
          <w:sz w:val="28"/>
          <w:szCs w:val="28"/>
        </w:rPr>
        <w:t>E</w:t>
      </w:r>
      <w:r>
        <w:rPr>
          <w:rFonts w:ascii="Century Gothic" w:eastAsia="標楷體" w:hAnsi="Century Gothic" w:cs="新細明體"/>
          <w:b/>
          <w:bCs/>
          <w:color w:val="000000" w:themeColor="text1"/>
          <w:sz w:val="28"/>
          <w:szCs w:val="28"/>
        </w:rPr>
        <w:t>pson</w:t>
      </w:r>
      <w:r w:rsidR="0062016B" w:rsidRPr="009108F3">
        <w:rPr>
          <w:rFonts w:ascii="Century Gothic" w:eastAsia="標楷體" w:hAnsi="Century Gothic" w:cs="新細明體"/>
          <w:b/>
          <w:bCs/>
          <w:color w:val="000000" w:themeColor="text1"/>
          <w:sz w:val="28"/>
          <w:szCs w:val="28"/>
        </w:rPr>
        <w:t>氣候</w:t>
      </w:r>
      <w:r w:rsidR="000102CF">
        <w:rPr>
          <w:rFonts w:ascii="Century Gothic" w:eastAsia="標楷體" w:hAnsi="Century Gothic" w:cs="新細明體" w:hint="eastAsia"/>
          <w:b/>
          <w:bCs/>
          <w:color w:val="000000" w:themeColor="text1"/>
          <w:sz w:val="28"/>
          <w:szCs w:val="28"/>
        </w:rPr>
        <w:t>真相</w:t>
      </w:r>
      <w:r w:rsidR="0062016B" w:rsidRPr="009108F3">
        <w:rPr>
          <w:rFonts w:ascii="Century Gothic" w:eastAsia="標楷體" w:hAnsi="Century Gothic" w:cs="新細明體"/>
          <w:b/>
          <w:bCs/>
          <w:color w:val="000000" w:themeColor="text1"/>
          <w:sz w:val="28"/>
          <w:szCs w:val="28"/>
        </w:rPr>
        <w:t>調查報告：台灣調查數據</w:t>
      </w:r>
      <w:r>
        <w:rPr>
          <w:rFonts w:ascii="Century Gothic" w:eastAsia="標楷體" w:hAnsi="Century Gothic" w:cs="新細明體" w:hint="eastAsia"/>
          <w:b/>
          <w:bCs/>
          <w:color w:val="000000" w:themeColor="text1"/>
          <w:sz w:val="28"/>
          <w:szCs w:val="28"/>
        </w:rPr>
        <w:t>統整</w:t>
      </w:r>
    </w:p>
    <w:p w14:paraId="58BE1DE8" w14:textId="3297833E" w:rsidR="0062016B" w:rsidRPr="003B7D30" w:rsidRDefault="009108F3" w:rsidP="0062016B">
      <w:pPr>
        <w:rPr>
          <w:rFonts w:ascii="Century Gothic" w:eastAsia="標楷體" w:hAnsi="Century Gothic" w:cs="Helvetica"/>
        </w:rPr>
      </w:pPr>
      <w:r w:rsidRPr="009108F3">
        <w:rPr>
          <w:rFonts w:ascii="Century Gothic" w:eastAsia="標楷體" w:hAnsi="Century Gothic" w:cs="Helvetica" w:hint="eastAsia"/>
          <w:b/>
          <w:bCs/>
          <w:color w:val="000000" w:themeColor="text1"/>
          <w:lang w:val="en-GB"/>
        </w:rPr>
        <w:t>困境：樂觀</w:t>
      </w:r>
      <w:r>
        <w:rPr>
          <w:rFonts w:ascii="Century Gothic" w:eastAsia="標楷體" w:hAnsi="Century Gothic" w:cs="Helvetica" w:hint="eastAsia"/>
          <w:b/>
          <w:bCs/>
          <w:color w:val="000000" w:themeColor="text1"/>
          <w:lang w:val="en-GB"/>
        </w:rPr>
        <w:t>意識</w:t>
      </w:r>
      <w:r w:rsidRPr="009108F3">
        <w:rPr>
          <w:rFonts w:ascii="Century Gothic" w:eastAsia="標楷體" w:hAnsi="Century Gothic" w:cs="Helvetica" w:hint="eastAsia"/>
          <w:b/>
          <w:bCs/>
          <w:color w:val="000000" w:themeColor="text1"/>
          <w:lang w:val="en-GB"/>
        </w:rPr>
        <w:t>vs</w:t>
      </w:r>
      <w:r>
        <w:rPr>
          <w:rFonts w:ascii="Century Gothic" w:eastAsia="標楷體" w:hAnsi="Century Gothic" w:cs="Helvetica" w:hint="eastAsia"/>
          <w:b/>
          <w:bCs/>
          <w:color w:val="000000" w:themeColor="text1"/>
          <w:lang w:val="en-GB"/>
        </w:rPr>
        <w:t>實際狀況</w:t>
      </w:r>
    </w:p>
    <w:p w14:paraId="21C73A60" w14:textId="4F7B7C99" w:rsidR="009108F3" w:rsidRPr="009108F3" w:rsidRDefault="009108F3" w:rsidP="00F7000A">
      <w:pPr>
        <w:pStyle w:val="af2"/>
        <w:numPr>
          <w:ilvl w:val="0"/>
          <w:numId w:val="23"/>
        </w:numPr>
        <w:spacing w:after="160" w:line="259" w:lineRule="auto"/>
        <w:ind w:leftChars="0" w:left="357" w:hanging="357"/>
        <w:contextualSpacing/>
        <w:rPr>
          <w:rFonts w:ascii="Century Gothic" w:eastAsia="標楷體" w:hAnsi="Century Gothic"/>
          <w:color w:val="000000" w:themeColor="text1"/>
        </w:rPr>
      </w:pPr>
      <w:r w:rsidRPr="009108F3">
        <w:rPr>
          <w:rFonts w:ascii="Century Gothic" w:eastAsia="標楷體" w:hAnsi="Century Gothic" w:cs="Century Gothic" w:hint="eastAsia"/>
        </w:rPr>
        <w:t>當被問及他們</w:t>
      </w:r>
      <w:r>
        <w:rPr>
          <w:rFonts w:ascii="Century Gothic" w:eastAsia="標楷體" w:hAnsi="Century Gothic" w:cs="Century Gothic" w:hint="eastAsia"/>
        </w:rPr>
        <w:t>認為</w:t>
      </w:r>
      <w:r w:rsidRPr="009108F3">
        <w:rPr>
          <w:rFonts w:ascii="Century Gothic" w:eastAsia="標楷體" w:hAnsi="Century Gothic" w:cs="Century Gothic" w:hint="eastAsia"/>
        </w:rPr>
        <w:t>在有生之年是否能避免氣候危機的看法時</w:t>
      </w:r>
      <w:r>
        <w:rPr>
          <w:rFonts w:ascii="Century Gothic" w:eastAsia="標楷體" w:hAnsi="Century Gothic" w:cs="Century Gothic" w:hint="eastAsia"/>
        </w:rPr>
        <w:t>：</w:t>
      </w:r>
    </w:p>
    <w:p w14:paraId="2F777BEA" w14:textId="77777777" w:rsidR="00F71638" w:rsidRDefault="009108F3" w:rsidP="00F71638">
      <w:pPr>
        <w:pStyle w:val="af2"/>
        <w:numPr>
          <w:ilvl w:val="0"/>
          <w:numId w:val="24"/>
        </w:numPr>
        <w:spacing w:after="160" w:line="259" w:lineRule="auto"/>
        <w:ind w:leftChars="0" w:left="714" w:hanging="357"/>
        <w:contextualSpacing/>
        <w:rPr>
          <w:rFonts w:ascii="Century Gothic" w:eastAsia="標楷體" w:hAnsi="Century Gothic"/>
          <w:color w:val="000000" w:themeColor="text1"/>
        </w:rPr>
      </w:pPr>
      <w:r>
        <w:rPr>
          <w:rFonts w:ascii="Century Gothic" w:eastAsia="標楷體" w:hAnsi="Century Gothic" w:cs="Century Gothic"/>
        </w:rPr>
        <w:t>33.8%</w:t>
      </w:r>
      <w:r>
        <w:rPr>
          <w:rFonts w:ascii="Century Gothic" w:eastAsia="標楷體" w:hAnsi="Century Gothic" w:cs="Century Gothic" w:hint="eastAsia"/>
        </w:rPr>
        <w:t>的台灣受訪者</w:t>
      </w:r>
      <w:r w:rsidRPr="009108F3">
        <w:rPr>
          <w:rFonts w:ascii="Century Gothic" w:eastAsia="標楷體" w:hAnsi="Century Gothic" w:cs="Century Gothic" w:hint="eastAsia"/>
        </w:rPr>
        <w:t>認為氣候變遷將不會對生活造成巨大衝擊</w:t>
      </w:r>
      <w:r w:rsidR="00916F3C">
        <w:rPr>
          <w:rFonts w:ascii="Century Gothic" w:eastAsia="標楷體" w:hAnsi="Century Gothic" w:cs="Century Gothic" w:hint="eastAsia"/>
        </w:rPr>
        <w:t>，支持這種</w:t>
      </w:r>
      <w:r w:rsidRPr="00916F3C">
        <w:rPr>
          <w:rFonts w:ascii="Century Gothic" w:eastAsia="標楷體" w:hAnsi="Century Gothic" w:hint="eastAsia"/>
          <w:color w:val="000000" w:themeColor="text1"/>
        </w:rPr>
        <w:t>樂觀</w:t>
      </w:r>
      <w:r w:rsidR="00916F3C">
        <w:rPr>
          <w:rFonts w:ascii="Century Gothic" w:eastAsia="標楷體" w:hAnsi="Century Gothic" w:hint="eastAsia"/>
          <w:color w:val="000000" w:themeColor="text1"/>
        </w:rPr>
        <w:t>氛圍</w:t>
      </w:r>
      <w:r w:rsidRPr="00916F3C">
        <w:rPr>
          <w:rFonts w:ascii="Century Gothic" w:eastAsia="標楷體" w:hAnsi="Century Gothic" w:hint="eastAsia"/>
          <w:color w:val="000000" w:themeColor="text1"/>
        </w:rPr>
        <w:t>最主要的原因</w:t>
      </w:r>
      <w:r w:rsidRPr="00F71638">
        <w:rPr>
          <w:rFonts w:ascii="Century Gothic" w:eastAsia="標楷體" w:hAnsi="Century Gothic" w:hint="eastAsia"/>
          <w:color w:val="000000" w:themeColor="text1"/>
        </w:rPr>
        <w:t>來自</w:t>
      </w:r>
      <w:r w:rsidR="00F71638">
        <w:rPr>
          <w:rFonts w:ascii="Century Gothic" w:eastAsia="標楷體" w:hAnsi="Century Gothic" w:hint="eastAsia"/>
          <w:color w:val="000000" w:themeColor="text1"/>
        </w:rPr>
        <w:t>於：</w:t>
      </w:r>
    </w:p>
    <w:p w14:paraId="78AAA8FC" w14:textId="77777777" w:rsidR="00F71638" w:rsidRDefault="009108F3" w:rsidP="00F71638">
      <w:pPr>
        <w:pStyle w:val="af2"/>
        <w:numPr>
          <w:ilvl w:val="0"/>
          <w:numId w:val="29"/>
        </w:numPr>
        <w:spacing w:after="160" w:line="259" w:lineRule="auto"/>
        <w:ind w:leftChars="0"/>
        <w:contextualSpacing/>
        <w:rPr>
          <w:rFonts w:ascii="Century Gothic" w:eastAsia="標楷體" w:hAnsi="Century Gothic"/>
          <w:color w:val="000000" w:themeColor="text1"/>
        </w:rPr>
      </w:pPr>
      <w:r w:rsidRPr="00F71638">
        <w:rPr>
          <w:rFonts w:ascii="Century Gothic" w:eastAsia="標楷體" w:hAnsi="Century Gothic" w:hint="eastAsia"/>
          <w:color w:val="000000" w:themeColor="text1"/>
        </w:rPr>
        <w:t>大眾對氣候變化的認識不斷提高（</w:t>
      </w:r>
      <w:r w:rsidRPr="00F71638">
        <w:rPr>
          <w:rFonts w:ascii="Century Gothic" w:eastAsia="標楷體" w:hAnsi="Century Gothic" w:hint="eastAsia"/>
          <w:color w:val="000000" w:themeColor="text1"/>
        </w:rPr>
        <w:t>4</w:t>
      </w:r>
      <w:r w:rsidRPr="00F71638">
        <w:rPr>
          <w:rFonts w:ascii="Century Gothic" w:eastAsia="標楷體" w:hAnsi="Century Gothic"/>
          <w:color w:val="000000" w:themeColor="text1"/>
        </w:rPr>
        <w:t>1.4</w:t>
      </w:r>
      <w:r w:rsidRPr="00F71638">
        <w:rPr>
          <w:rFonts w:ascii="Century Gothic" w:eastAsia="標楷體" w:hAnsi="Century Gothic" w:hint="eastAsia"/>
          <w:color w:val="000000" w:themeColor="text1"/>
        </w:rPr>
        <w:t>%</w:t>
      </w:r>
      <w:r w:rsidRPr="00F71638">
        <w:rPr>
          <w:rFonts w:ascii="Century Gothic" w:eastAsia="標楷體" w:hAnsi="Century Gothic" w:hint="eastAsia"/>
          <w:color w:val="000000" w:themeColor="text1"/>
        </w:rPr>
        <w:t>）</w:t>
      </w:r>
    </w:p>
    <w:p w14:paraId="6CC797C2" w14:textId="0C9E64AE" w:rsidR="009108F3" w:rsidRPr="00F71638" w:rsidRDefault="009108F3" w:rsidP="00F71638">
      <w:pPr>
        <w:pStyle w:val="af2"/>
        <w:numPr>
          <w:ilvl w:val="0"/>
          <w:numId w:val="29"/>
        </w:numPr>
        <w:spacing w:after="160" w:line="259" w:lineRule="auto"/>
        <w:ind w:leftChars="0"/>
        <w:contextualSpacing/>
        <w:rPr>
          <w:rFonts w:ascii="Century Gothic" w:eastAsia="標楷體" w:hAnsi="Century Gothic"/>
          <w:color w:val="000000" w:themeColor="text1"/>
        </w:rPr>
      </w:pPr>
      <w:r w:rsidRPr="00F71638">
        <w:rPr>
          <w:rFonts w:ascii="Century Gothic" w:eastAsia="標楷體" w:hAnsi="Century Gothic" w:hint="eastAsia"/>
          <w:color w:val="000000" w:themeColor="text1"/>
        </w:rPr>
        <w:t>科學能提供解決方案的技術與能力（</w:t>
      </w:r>
      <w:r w:rsidRPr="00F71638">
        <w:rPr>
          <w:rFonts w:ascii="Century Gothic" w:eastAsia="標楷體" w:hAnsi="Century Gothic" w:hint="eastAsia"/>
          <w:color w:val="000000" w:themeColor="text1"/>
        </w:rPr>
        <w:t>2</w:t>
      </w:r>
      <w:r w:rsidRPr="00F71638">
        <w:rPr>
          <w:rFonts w:ascii="Century Gothic" w:eastAsia="標楷體" w:hAnsi="Century Gothic"/>
          <w:color w:val="000000" w:themeColor="text1"/>
        </w:rPr>
        <w:t>4.9</w:t>
      </w:r>
      <w:r w:rsidRPr="00F71638">
        <w:rPr>
          <w:rFonts w:ascii="Century Gothic" w:eastAsia="標楷體" w:hAnsi="Century Gothic" w:hint="eastAsia"/>
          <w:color w:val="000000" w:themeColor="text1"/>
        </w:rPr>
        <w:t>%</w:t>
      </w:r>
      <w:r w:rsidRPr="00F71638">
        <w:rPr>
          <w:rFonts w:ascii="Century Gothic" w:eastAsia="標楷體" w:hAnsi="Century Gothic" w:hint="eastAsia"/>
          <w:color w:val="000000" w:themeColor="text1"/>
        </w:rPr>
        <w:t>）</w:t>
      </w:r>
    </w:p>
    <w:p w14:paraId="6406650D" w14:textId="77777777" w:rsidR="00F71638" w:rsidRPr="00F71638" w:rsidRDefault="009108F3" w:rsidP="00F71638">
      <w:pPr>
        <w:pStyle w:val="af2"/>
        <w:numPr>
          <w:ilvl w:val="0"/>
          <w:numId w:val="24"/>
        </w:numPr>
        <w:spacing w:after="160" w:line="259" w:lineRule="auto"/>
        <w:ind w:leftChars="0"/>
        <w:contextualSpacing/>
        <w:rPr>
          <w:rFonts w:ascii="Century Gothic" w:eastAsia="標楷體" w:hAnsi="Century Gothic"/>
          <w:color w:val="000000" w:themeColor="text1"/>
        </w:rPr>
      </w:pPr>
      <w:r w:rsidRPr="00F71638">
        <w:rPr>
          <w:rFonts w:ascii="Century Gothic" w:eastAsia="標楷體" w:hAnsi="Century Gothic" w:cs="Century Gothic"/>
        </w:rPr>
        <w:t>38</w:t>
      </w:r>
      <w:r w:rsidRPr="00F71638">
        <w:rPr>
          <w:rFonts w:ascii="Century Gothic" w:eastAsia="標楷體" w:hAnsi="Century Gothic" w:cs="Century Gothic" w:hint="eastAsia"/>
        </w:rPr>
        <w:t>％的台灣受訪者對於氣候變遷問題感到憂慮</w:t>
      </w:r>
      <w:r w:rsidR="00916F3C" w:rsidRPr="00F71638">
        <w:rPr>
          <w:rFonts w:ascii="Century Gothic" w:eastAsia="標楷體" w:hAnsi="Century Gothic" w:cs="Century Gothic" w:hint="eastAsia"/>
        </w:rPr>
        <w:t>，主要原因為</w:t>
      </w:r>
      <w:r w:rsidR="00F71638">
        <w:rPr>
          <w:rFonts w:ascii="Century Gothic" w:eastAsia="標楷體" w:hAnsi="Century Gothic" w:cs="Century Gothic" w:hint="eastAsia"/>
        </w:rPr>
        <w:t>：</w:t>
      </w:r>
    </w:p>
    <w:p w14:paraId="23D3BA4A" w14:textId="77777777" w:rsidR="00F71638" w:rsidRPr="00F71638" w:rsidRDefault="00916F3C" w:rsidP="00F71638">
      <w:pPr>
        <w:pStyle w:val="af2"/>
        <w:numPr>
          <w:ilvl w:val="0"/>
          <w:numId w:val="30"/>
        </w:numPr>
        <w:spacing w:after="160" w:line="259" w:lineRule="auto"/>
        <w:ind w:leftChars="0"/>
        <w:contextualSpacing/>
        <w:rPr>
          <w:rFonts w:ascii="Century Gothic" w:eastAsia="標楷體" w:hAnsi="Century Gothic"/>
          <w:color w:val="000000" w:themeColor="text1"/>
        </w:rPr>
      </w:pPr>
      <w:r w:rsidRPr="00F71638">
        <w:rPr>
          <w:rFonts w:ascii="Century Gothic" w:eastAsia="標楷體" w:hAnsi="Century Gothic" w:cs="Century Gothic" w:hint="eastAsia"/>
        </w:rPr>
        <w:t>大眾未清楚認識到氣候變化的影響及其規模（</w:t>
      </w:r>
      <w:r w:rsidRPr="00F71638">
        <w:rPr>
          <w:rFonts w:ascii="Century Gothic" w:eastAsia="標楷體" w:hAnsi="Century Gothic" w:cs="Century Gothic" w:hint="eastAsia"/>
        </w:rPr>
        <w:t>4</w:t>
      </w:r>
      <w:r w:rsidRPr="00F71638">
        <w:rPr>
          <w:rFonts w:ascii="Century Gothic" w:eastAsia="標楷體" w:hAnsi="Century Gothic" w:cs="Century Gothic"/>
        </w:rPr>
        <w:t>0.8%</w:t>
      </w:r>
      <w:r w:rsidRPr="00F71638">
        <w:rPr>
          <w:rFonts w:ascii="Century Gothic" w:eastAsia="標楷體" w:hAnsi="Century Gothic" w:cs="Century Gothic" w:hint="eastAsia"/>
        </w:rPr>
        <w:t>）</w:t>
      </w:r>
    </w:p>
    <w:p w14:paraId="49F31191" w14:textId="338918BD" w:rsidR="0062016B" w:rsidRPr="00F71638" w:rsidRDefault="00916F3C" w:rsidP="00F71638">
      <w:pPr>
        <w:pStyle w:val="af2"/>
        <w:numPr>
          <w:ilvl w:val="0"/>
          <w:numId w:val="30"/>
        </w:numPr>
        <w:spacing w:after="160" w:line="259" w:lineRule="auto"/>
        <w:ind w:leftChars="0"/>
        <w:contextualSpacing/>
        <w:rPr>
          <w:rFonts w:ascii="Century Gothic" w:eastAsia="標楷體" w:hAnsi="Century Gothic"/>
          <w:color w:val="000000" w:themeColor="text1"/>
        </w:rPr>
      </w:pPr>
      <w:r w:rsidRPr="00F71638">
        <w:rPr>
          <w:rFonts w:ascii="Century Gothic" w:eastAsia="標楷體" w:hAnsi="Century Gothic" w:cs="Century Gothic" w:hint="eastAsia"/>
        </w:rPr>
        <w:t>科學技術並不能完全解決氣候問題（</w:t>
      </w:r>
      <w:r w:rsidRPr="00F71638">
        <w:rPr>
          <w:rFonts w:ascii="Century Gothic" w:eastAsia="標楷體" w:hAnsi="Century Gothic" w:cs="Century Gothic" w:hint="eastAsia"/>
        </w:rPr>
        <w:t>2</w:t>
      </w:r>
      <w:r w:rsidRPr="00F71638">
        <w:rPr>
          <w:rFonts w:ascii="Century Gothic" w:eastAsia="標楷體" w:hAnsi="Century Gothic" w:cs="Century Gothic"/>
        </w:rPr>
        <w:t>2%</w:t>
      </w:r>
      <w:r w:rsidRPr="00F71638">
        <w:rPr>
          <w:rFonts w:ascii="Century Gothic" w:eastAsia="標楷體" w:hAnsi="Century Gothic" w:cs="Century Gothic" w:hint="eastAsia"/>
        </w:rPr>
        <w:t>）</w:t>
      </w:r>
    </w:p>
    <w:p w14:paraId="0CF5D36D" w14:textId="7A1D6984" w:rsidR="0062016B" w:rsidRDefault="00916F3C" w:rsidP="0062016B">
      <w:pPr>
        <w:rPr>
          <w:rFonts w:ascii="Century Gothic" w:eastAsia="標楷體" w:hAnsi="Century Gothic" w:cs="Helvetica"/>
          <w:b/>
          <w:bCs/>
          <w:color w:val="000000" w:themeColor="text1"/>
          <w:lang w:val="en-GB"/>
        </w:rPr>
      </w:pPr>
      <w:r>
        <w:rPr>
          <w:rFonts w:ascii="Century Gothic" w:eastAsia="標楷體" w:hAnsi="Century Gothic" w:cs="Helvetica" w:hint="eastAsia"/>
          <w:b/>
          <w:bCs/>
          <w:color w:val="000000" w:themeColor="text1"/>
          <w:lang w:val="en-GB"/>
        </w:rPr>
        <w:t>檢視：認知</w:t>
      </w:r>
      <w:r w:rsidRPr="009108F3">
        <w:rPr>
          <w:rFonts w:ascii="Century Gothic" w:eastAsia="標楷體" w:hAnsi="Century Gothic" w:cs="Helvetica" w:hint="eastAsia"/>
          <w:b/>
          <w:bCs/>
          <w:color w:val="000000" w:themeColor="text1"/>
          <w:lang w:val="en-GB"/>
        </w:rPr>
        <w:t>vs</w:t>
      </w:r>
      <w:r>
        <w:rPr>
          <w:rFonts w:ascii="Century Gothic" w:eastAsia="標楷體" w:hAnsi="Century Gothic" w:cs="Helvetica" w:hint="eastAsia"/>
          <w:b/>
          <w:bCs/>
          <w:color w:val="000000" w:themeColor="text1"/>
          <w:lang w:val="en-GB"/>
        </w:rPr>
        <w:t>行動</w:t>
      </w:r>
    </w:p>
    <w:p w14:paraId="4DBCB7B7" w14:textId="41D49DA8" w:rsidR="0062016B" w:rsidRPr="00FE3BD1" w:rsidRDefault="00916F3C" w:rsidP="00F71638">
      <w:pPr>
        <w:pStyle w:val="af2"/>
        <w:numPr>
          <w:ilvl w:val="0"/>
          <w:numId w:val="26"/>
        </w:numPr>
        <w:ind w:leftChars="0" w:left="714" w:hanging="357"/>
        <w:rPr>
          <w:rFonts w:ascii="Century Gothic" w:eastAsia="標楷體" w:hAnsi="Century Gothic" w:cs="Helvetica"/>
        </w:rPr>
      </w:pPr>
      <w:r w:rsidRPr="00FE3BD1">
        <w:rPr>
          <w:rFonts w:ascii="Century Gothic" w:eastAsia="標楷體" w:hAnsi="Century Gothic" w:cs="Helvetica" w:hint="eastAsia"/>
          <w:lang w:val="en-GB"/>
        </w:rPr>
        <w:t>在台灣發生的極端氣候現象，與氣候變遷有最大關聯的為：</w:t>
      </w:r>
    </w:p>
    <w:p w14:paraId="5BE0CD62" w14:textId="5CCBFCA4" w:rsidR="0062016B" w:rsidRPr="00FE3BD1" w:rsidRDefault="00916F3C" w:rsidP="00F71638">
      <w:pPr>
        <w:pStyle w:val="af2"/>
        <w:numPr>
          <w:ilvl w:val="0"/>
          <w:numId w:val="25"/>
        </w:numPr>
        <w:spacing w:after="160" w:line="259" w:lineRule="auto"/>
        <w:ind w:leftChars="0" w:left="1077" w:hanging="357"/>
        <w:contextualSpacing/>
        <w:rPr>
          <w:rFonts w:ascii="Century Gothic" w:eastAsia="標楷體" w:hAnsi="Century Gothic"/>
        </w:rPr>
      </w:pPr>
      <w:r w:rsidRPr="00FE3BD1">
        <w:rPr>
          <w:rFonts w:ascii="Century Gothic" w:eastAsia="標楷體" w:hAnsi="Century Gothic" w:cs="Helvetica" w:hint="eastAsia"/>
          <w:lang w:val="en-GB"/>
        </w:rPr>
        <w:t>氣溫升高</w:t>
      </w:r>
      <w:r w:rsidR="009108F3" w:rsidRPr="00FE3BD1">
        <w:rPr>
          <w:rFonts w:ascii="Century Gothic" w:eastAsia="標楷體" w:hAnsi="Century Gothic" w:cs="Helvetica"/>
          <w:lang w:val="en-GB"/>
        </w:rPr>
        <w:t>（</w:t>
      </w:r>
      <w:r w:rsidR="0062016B" w:rsidRPr="00FE3BD1">
        <w:rPr>
          <w:rFonts w:ascii="Century Gothic" w:eastAsia="標楷體" w:hAnsi="Century Gothic" w:cs="Helvetica"/>
          <w:lang w:val="en-GB"/>
        </w:rPr>
        <w:t>89.6%</w:t>
      </w:r>
      <w:r w:rsidR="009108F3" w:rsidRPr="00FE3BD1">
        <w:rPr>
          <w:rFonts w:ascii="Century Gothic" w:eastAsia="標楷體" w:hAnsi="Century Gothic" w:cs="Helvetica"/>
          <w:lang w:val="en-GB"/>
        </w:rPr>
        <w:t>）</w:t>
      </w:r>
    </w:p>
    <w:p w14:paraId="5A3403A3" w14:textId="29633A62" w:rsidR="0062016B" w:rsidRPr="00FE3BD1" w:rsidRDefault="00916F3C" w:rsidP="00F71638">
      <w:pPr>
        <w:pStyle w:val="af2"/>
        <w:numPr>
          <w:ilvl w:val="0"/>
          <w:numId w:val="25"/>
        </w:numPr>
        <w:spacing w:after="160" w:line="259" w:lineRule="auto"/>
        <w:ind w:leftChars="0" w:left="1077" w:hanging="357"/>
        <w:contextualSpacing/>
        <w:rPr>
          <w:rFonts w:ascii="Century Gothic" w:eastAsia="標楷體" w:hAnsi="Century Gothic"/>
        </w:rPr>
      </w:pPr>
      <w:r w:rsidRPr="00FE3BD1">
        <w:rPr>
          <w:rFonts w:ascii="Century Gothic" w:eastAsia="標楷體" w:hAnsi="Century Gothic" w:cs="Helvetica" w:hint="eastAsia"/>
          <w:lang w:val="en-GB"/>
        </w:rPr>
        <w:t>極端氣候更加頻繁</w:t>
      </w:r>
      <w:r w:rsidR="009108F3" w:rsidRPr="00FE3BD1">
        <w:rPr>
          <w:rFonts w:ascii="Century Gothic" w:eastAsia="標楷體" w:hAnsi="Century Gothic" w:cs="Helvetica"/>
          <w:lang w:val="en-GB"/>
        </w:rPr>
        <w:t>（</w:t>
      </w:r>
      <w:r w:rsidR="0062016B" w:rsidRPr="00FE3BD1">
        <w:rPr>
          <w:rFonts w:ascii="Century Gothic" w:eastAsia="標楷體" w:hAnsi="Century Gothic" w:cs="Helvetica"/>
          <w:lang w:val="en-GB"/>
        </w:rPr>
        <w:t>89.6%</w:t>
      </w:r>
      <w:r w:rsidR="009108F3" w:rsidRPr="00FE3BD1">
        <w:rPr>
          <w:rFonts w:ascii="Century Gothic" w:eastAsia="標楷體" w:hAnsi="Century Gothic" w:cs="Helvetica"/>
          <w:lang w:val="en-GB"/>
        </w:rPr>
        <w:t>）</w:t>
      </w:r>
    </w:p>
    <w:p w14:paraId="187C78A8" w14:textId="5CC76A92" w:rsidR="0062016B" w:rsidRPr="00FE3BD1" w:rsidRDefault="00916F3C" w:rsidP="00F71638">
      <w:pPr>
        <w:pStyle w:val="af2"/>
        <w:numPr>
          <w:ilvl w:val="0"/>
          <w:numId w:val="25"/>
        </w:numPr>
        <w:spacing w:after="160" w:line="259" w:lineRule="auto"/>
        <w:ind w:leftChars="0" w:left="1077" w:hanging="357"/>
        <w:contextualSpacing/>
        <w:rPr>
          <w:rFonts w:ascii="Century Gothic" w:eastAsia="標楷體" w:hAnsi="Century Gothic"/>
        </w:rPr>
      </w:pPr>
      <w:r w:rsidRPr="00FE3BD1">
        <w:rPr>
          <w:rFonts w:ascii="Century Gothic" w:eastAsia="標楷體" w:hAnsi="Century Gothic" w:cs="Helvetica" w:hint="eastAsia"/>
          <w:lang w:val="en-GB"/>
        </w:rPr>
        <w:t>海平面上升</w:t>
      </w:r>
      <w:r w:rsidR="009108F3" w:rsidRPr="00FE3BD1">
        <w:rPr>
          <w:rFonts w:ascii="Century Gothic" w:eastAsia="標楷體" w:hAnsi="Century Gothic" w:cs="Helvetica"/>
          <w:lang w:val="en-GB"/>
        </w:rPr>
        <w:t>（</w:t>
      </w:r>
      <w:r w:rsidR="0062016B" w:rsidRPr="00FE3BD1">
        <w:rPr>
          <w:rFonts w:ascii="Century Gothic" w:eastAsia="標楷體" w:hAnsi="Century Gothic" w:cs="Helvetica"/>
          <w:lang w:val="en-GB"/>
        </w:rPr>
        <w:t>88.4%</w:t>
      </w:r>
      <w:r w:rsidR="009108F3" w:rsidRPr="00FE3BD1">
        <w:rPr>
          <w:rFonts w:ascii="Century Gothic" w:eastAsia="標楷體" w:hAnsi="Century Gothic" w:cs="Helvetica"/>
          <w:lang w:val="en-GB"/>
        </w:rPr>
        <w:t>）</w:t>
      </w:r>
    </w:p>
    <w:p w14:paraId="7A2D82D8" w14:textId="6684A4F0" w:rsidR="0062016B" w:rsidRPr="00F7000A" w:rsidRDefault="00916F3C" w:rsidP="00F71638">
      <w:pPr>
        <w:pStyle w:val="af2"/>
        <w:numPr>
          <w:ilvl w:val="0"/>
          <w:numId w:val="26"/>
        </w:numPr>
        <w:ind w:leftChars="0" w:left="714" w:hanging="357"/>
        <w:rPr>
          <w:rFonts w:ascii="Century Gothic" w:eastAsia="標楷體" w:hAnsi="Century Gothic" w:cs="Helvetica"/>
          <w:color w:val="000000" w:themeColor="text1"/>
        </w:rPr>
      </w:pPr>
      <w:r w:rsidRPr="00F7000A">
        <w:rPr>
          <w:rFonts w:ascii="Century Gothic" w:eastAsia="標楷體" w:hAnsi="Century Gothic" w:cs="Helvetica" w:hint="eastAsia"/>
          <w:color w:val="000000" w:themeColor="text1"/>
          <w:lang w:val="en-GB"/>
        </w:rPr>
        <w:t>相對較無關聯的極端氣候現象為：</w:t>
      </w:r>
    </w:p>
    <w:p w14:paraId="3F01930D" w14:textId="2743B487" w:rsidR="0062016B" w:rsidRPr="003B7D30" w:rsidRDefault="00916F3C" w:rsidP="00F71638">
      <w:pPr>
        <w:pStyle w:val="af2"/>
        <w:numPr>
          <w:ilvl w:val="0"/>
          <w:numId w:val="27"/>
        </w:numPr>
        <w:spacing w:after="160" w:line="259" w:lineRule="auto"/>
        <w:ind w:leftChars="0" w:left="1077" w:hanging="357"/>
        <w:contextualSpacing/>
        <w:rPr>
          <w:rFonts w:ascii="Century Gothic" w:eastAsia="標楷體" w:hAnsi="Century Gothic"/>
          <w:color w:val="000000" w:themeColor="text1"/>
        </w:rPr>
      </w:pPr>
      <w:r>
        <w:rPr>
          <w:rFonts w:ascii="Century Gothic" w:eastAsia="標楷體" w:hAnsi="Century Gothic" w:cs="Helvetica" w:hint="eastAsia"/>
          <w:color w:val="000000" w:themeColor="text1"/>
          <w:lang w:val="en-GB"/>
        </w:rPr>
        <w:t>供水量減少（</w:t>
      </w:r>
      <w:r>
        <w:rPr>
          <w:rFonts w:ascii="Century Gothic" w:eastAsia="標楷體" w:hAnsi="Century Gothic" w:cs="Helvetica" w:hint="eastAsia"/>
          <w:color w:val="000000" w:themeColor="text1"/>
          <w:lang w:val="en-GB"/>
        </w:rPr>
        <w:t>74.4%</w:t>
      </w:r>
      <w:r>
        <w:rPr>
          <w:rFonts w:ascii="Century Gothic" w:eastAsia="標楷體" w:hAnsi="Century Gothic" w:cs="Helvetica" w:hint="eastAsia"/>
          <w:color w:val="000000" w:themeColor="text1"/>
          <w:lang w:val="en-GB"/>
        </w:rPr>
        <w:t>）</w:t>
      </w:r>
    </w:p>
    <w:p w14:paraId="3A7339DB" w14:textId="71719B7C" w:rsidR="0062016B" w:rsidRPr="003B7D30" w:rsidRDefault="00916F3C" w:rsidP="00F71638">
      <w:pPr>
        <w:pStyle w:val="af2"/>
        <w:numPr>
          <w:ilvl w:val="0"/>
          <w:numId w:val="27"/>
        </w:numPr>
        <w:spacing w:after="160" w:line="259" w:lineRule="auto"/>
        <w:ind w:leftChars="0" w:left="1077" w:hanging="357"/>
        <w:contextualSpacing/>
        <w:rPr>
          <w:rFonts w:ascii="Century Gothic" w:eastAsia="標楷體" w:hAnsi="Century Gothic"/>
          <w:color w:val="000000" w:themeColor="text1"/>
        </w:rPr>
      </w:pPr>
      <w:r>
        <w:rPr>
          <w:rFonts w:ascii="Century Gothic" w:eastAsia="標楷體" w:hAnsi="Century Gothic" w:cs="Helvetica" w:hint="eastAsia"/>
          <w:color w:val="000000" w:themeColor="text1"/>
          <w:lang w:val="en-GB"/>
        </w:rPr>
        <w:t>飢荒</w:t>
      </w:r>
      <w:r w:rsidR="009108F3">
        <w:rPr>
          <w:rFonts w:ascii="Century Gothic" w:eastAsia="標楷體" w:hAnsi="Century Gothic" w:cs="Helvetica"/>
          <w:color w:val="000000" w:themeColor="text1"/>
          <w:lang w:val="en-GB"/>
        </w:rPr>
        <w:t>（</w:t>
      </w:r>
      <w:r w:rsidR="0062016B" w:rsidRPr="003B7D30">
        <w:rPr>
          <w:rFonts w:ascii="Century Gothic" w:eastAsia="標楷體" w:hAnsi="Century Gothic" w:cs="Helvetica"/>
          <w:color w:val="000000" w:themeColor="text1"/>
          <w:lang w:val="en-GB"/>
        </w:rPr>
        <w:t>72.2%</w:t>
      </w:r>
      <w:r w:rsidR="009108F3">
        <w:rPr>
          <w:rFonts w:ascii="Century Gothic" w:eastAsia="標楷體" w:hAnsi="Century Gothic" w:cs="Helvetica"/>
          <w:color w:val="000000" w:themeColor="text1"/>
          <w:lang w:val="en-GB"/>
        </w:rPr>
        <w:t>）</w:t>
      </w:r>
    </w:p>
    <w:p w14:paraId="4F700E85" w14:textId="2F40D50D" w:rsidR="0062016B" w:rsidRPr="00916F3C" w:rsidRDefault="00916F3C" w:rsidP="00F71638">
      <w:pPr>
        <w:pStyle w:val="af2"/>
        <w:numPr>
          <w:ilvl w:val="0"/>
          <w:numId w:val="27"/>
        </w:numPr>
        <w:spacing w:after="160" w:line="259" w:lineRule="auto"/>
        <w:ind w:leftChars="0" w:left="1077" w:hanging="357"/>
        <w:contextualSpacing/>
        <w:rPr>
          <w:rFonts w:ascii="Century Gothic" w:eastAsia="標楷體" w:hAnsi="Century Gothic"/>
          <w:color w:val="000000" w:themeColor="text1"/>
        </w:rPr>
      </w:pPr>
      <w:r>
        <w:rPr>
          <w:rFonts w:ascii="Century Gothic" w:eastAsia="標楷體" w:hAnsi="Century Gothic" w:cs="Helvetica" w:hint="eastAsia"/>
          <w:color w:val="000000" w:themeColor="text1"/>
          <w:lang w:val="en-GB"/>
        </w:rPr>
        <w:t>病蟲害爆發</w:t>
      </w:r>
      <w:r w:rsidR="009108F3">
        <w:rPr>
          <w:rFonts w:ascii="Century Gothic" w:eastAsia="標楷體" w:hAnsi="Century Gothic" w:cs="Helvetica"/>
          <w:color w:val="000000" w:themeColor="text1"/>
          <w:lang w:val="en-GB"/>
        </w:rPr>
        <w:t>（</w:t>
      </w:r>
      <w:r>
        <w:rPr>
          <w:rFonts w:ascii="Century Gothic" w:eastAsia="標楷體" w:hAnsi="Century Gothic" w:cs="Helvetica"/>
          <w:color w:val="000000" w:themeColor="text1"/>
          <w:lang w:val="en-GB"/>
        </w:rPr>
        <w:t>68</w:t>
      </w:r>
      <w:r w:rsidR="0062016B" w:rsidRPr="003B7D30">
        <w:rPr>
          <w:rFonts w:ascii="Century Gothic" w:eastAsia="標楷體" w:hAnsi="Century Gothic" w:cs="Helvetica"/>
          <w:color w:val="000000" w:themeColor="text1"/>
          <w:lang w:val="en-GB"/>
        </w:rPr>
        <w:t>.</w:t>
      </w:r>
      <w:r>
        <w:rPr>
          <w:rFonts w:ascii="Century Gothic" w:eastAsia="標楷體" w:hAnsi="Century Gothic" w:cs="Helvetica"/>
          <w:color w:val="000000" w:themeColor="text1"/>
          <w:lang w:val="en-GB"/>
        </w:rPr>
        <w:t>8</w:t>
      </w:r>
      <w:r w:rsidR="0062016B" w:rsidRPr="003B7D30">
        <w:rPr>
          <w:rFonts w:ascii="Century Gothic" w:eastAsia="標楷體" w:hAnsi="Century Gothic" w:cs="Helvetica"/>
          <w:color w:val="000000" w:themeColor="text1"/>
          <w:lang w:val="en-GB"/>
        </w:rPr>
        <w:t>%</w:t>
      </w:r>
      <w:r w:rsidR="009108F3">
        <w:rPr>
          <w:rFonts w:ascii="Century Gothic" w:eastAsia="標楷體" w:hAnsi="Century Gothic" w:cs="Helvetica"/>
          <w:color w:val="000000" w:themeColor="text1"/>
          <w:lang w:val="en-GB"/>
        </w:rPr>
        <w:t>）</w:t>
      </w:r>
    </w:p>
    <w:p w14:paraId="18E9E221" w14:textId="28EA8A31" w:rsidR="0062016B" w:rsidRPr="003B7D30" w:rsidRDefault="00916F3C" w:rsidP="0062016B">
      <w:pPr>
        <w:rPr>
          <w:rFonts w:ascii="Century Gothic" w:eastAsia="標楷體" w:hAnsi="Century Gothic" w:cs="Helvetica"/>
          <w:b/>
          <w:bCs/>
          <w:color w:val="000000" w:themeColor="text1"/>
        </w:rPr>
      </w:pPr>
      <w:r>
        <w:rPr>
          <w:rFonts w:ascii="Century Gothic" w:eastAsia="標楷體" w:hAnsi="Century Gothic" w:cs="Helvetica" w:hint="eastAsia"/>
          <w:b/>
          <w:bCs/>
          <w:color w:val="000000" w:themeColor="text1"/>
          <w:lang w:val="en-GB"/>
        </w:rPr>
        <w:t>責任：</w:t>
      </w:r>
      <w:r w:rsidR="000F635B">
        <w:rPr>
          <w:rFonts w:ascii="Century Gothic" w:eastAsia="標楷體" w:hAnsi="Century Gothic" w:cs="Helvetica" w:hint="eastAsia"/>
          <w:b/>
          <w:bCs/>
          <w:color w:val="000000" w:themeColor="text1"/>
          <w:lang w:val="en-GB"/>
        </w:rPr>
        <w:t>氣候行動的</w:t>
      </w:r>
      <w:r>
        <w:rPr>
          <w:rFonts w:ascii="Century Gothic" w:eastAsia="標楷體" w:hAnsi="Century Gothic" w:cs="Helvetica" w:hint="eastAsia"/>
          <w:b/>
          <w:bCs/>
          <w:color w:val="000000" w:themeColor="text1"/>
          <w:lang w:val="en-GB"/>
        </w:rPr>
        <w:t>責任</w:t>
      </w:r>
      <w:r w:rsidR="000F635B">
        <w:rPr>
          <w:rFonts w:ascii="Century Gothic" w:eastAsia="標楷體" w:hAnsi="Century Gothic" w:cs="Helvetica" w:hint="eastAsia"/>
          <w:b/>
          <w:bCs/>
          <w:color w:val="000000" w:themeColor="text1"/>
          <w:lang w:val="en-GB"/>
        </w:rPr>
        <w:t>歸屬</w:t>
      </w:r>
    </w:p>
    <w:p w14:paraId="6788167A" w14:textId="7BC8F052" w:rsidR="000F635B" w:rsidRPr="000F635B" w:rsidRDefault="000F635B" w:rsidP="00F71638">
      <w:pPr>
        <w:pStyle w:val="af2"/>
        <w:numPr>
          <w:ilvl w:val="0"/>
          <w:numId w:val="19"/>
        </w:numPr>
        <w:spacing w:after="160" w:line="259" w:lineRule="auto"/>
        <w:ind w:leftChars="0" w:left="714" w:hanging="357"/>
        <w:contextualSpacing/>
        <w:rPr>
          <w:rFonts w:ascii="Century Gothic" w:eastAsia="標楷體" w:hAnsi="Century Gothic"/>
          <w:color w:val="000000" w:themeColor="text1"/>
        </w:rPr>
      </w:pPr>
      <w:r>
        <w:rPr>
          <w:rFonts w:ascii="Century Gothic" w:eastAsia="標楷體" w:hAnsi="Century Gothic" w:cs="Helvetica" w:hint="eastAsia"/>
          <w:color w:val="000000" w:themeColor="text1"/>
          <w:lang w:val="en-GB"/>
        </w:rPr>
        <w:t>5</w:t>
      </w:r>
      <w:r>
        <w:rPr>
          <w:rFonts w:ascii="Century Gothic" w:eastAsia="標楷體" w:hAnsi="Century Gothic" w:cs="Helvetica"/>
          <w:color w:val="000000" w:themeColor="text1"/>
          <w:lang w:val="en-GB"/>
        </w:rPr>
        <w:t>1.6%</w:t>
      </w:r>
      <w:r>
        <w:rPr>
          <w:rFonts w:ascii="Century Gothic" w:eastAsia="標楷體" w:hAnsi="Century Gothic" w:cs="Helvetica" w:hint="eastAsia"/>
          <w:color w:val="000000" w:themeColor="text1"/>
          <w:lang w:val="en-GB"/>
        </w:rPr>
        <w:t>的受訪者認為氣候行動是「</w:t>
      </w:r>
      <w:r w:rsidRPr="000F635B">
        <w:rPr>
          <w:rFonts w:ascii="Century Gothic" w:eastAsia="標楷體" w:hAnsi="Century Gothic" w:cs="Helvetica" w:hint="eastAsia"/>
          <w:color w:val="000000" w:themeColor="text1"/>
          <w:lang w:val="en-GB"/>
        </w:rPr>
        <w:t>大家共同</w:t>
      </w:r>
      <w:r>
        <w:rPr>
          <w:rFonts w:ascii="Century Gothic" w:eastAsia="標楷體" w:hAnsi="Century Gothic" w:cs="Helvetica" w:hint="eastAsia"/>
          <w:color w:val="000000" w:themeColor="text1"/>
          <w:lang w:val="en-GB"/>
        </w:rPr>
        <w:t>」</w:t>
      </w:r>
      <w:r w:rsidRPr="000F635B">
        <w:rPr>
          <w:rFonts w:ascii="Century Gothic" w:eastAsia="標楷體" w:hAnsi="Century Gothic" w:cs="Helvetica" w:hint="eastAsia"/>
          <w:color w:val="000000" w:themeColor="text1"/>
          <w:lang w:val="en-GB"/>
        </w:rPr>
        <w:t>的責任</w:t>
      </w:r>
      <w:r>
        <w:rPr>
          <w:rFonts w:ascii="Century Gothic" w:eastAsia="標楷體" w:hAnsi="Century Gothic" w:cs="Helvetica" w:hint="eastAsia"/>
          <w:color w:val="000000" w:themeColor="text1"/>
          <w:lang w:val="en-GB"/>
        </w:rPr>
        <w:t>，包含了政府、大企業、小公司、每位民眾</w:t>
      </w:r>
    </w:p>
    <w:p w14:paraId="407FCD47" w14:textId="573F1703" w:rsidR="000F635B" w:rsidRPr="005F5353" w:rsidRDefault="0062016B" w:rsidP="005F5353">
      <w:pPr>
        <w:pStyle w:val="af2"/>
        <w:numPr>
          <w:ilvl w:val="0"/>
          <w:numId w:val="19"/>
        </w:numPr>
        <w:spacing w:after="160" w:line="259" w:lineRule="auto"/>
        <w:ind w:leftChars="0" w:left="714" w:hanging="357"/>
        <w:contextualSpacing/>
        <w:rPr>
          <w:rFonts w:ascii="Century Gothic" w:eastAsia="標楷體" w:hAnsi="Century Gothic"/>
          <w:color w:val="000000" w:themeColor="text1"/>
        </w:rPr>
      </w:pPr>
      <w:r w:rsidRPr="000F635B">
        <w:rPr>
          <w:rFonts w:ascii="Century Gothic" w:eastAsia="標楷體" w:hAnsi="Century Gothic" w:cs="Helvetica"/>
          <w:color w:val="000000" w:themeColor="text1"/>
          <w:lang w:val="en-GB"/>
        </w:rPr>
        <w:t>20.4%</w:t>
      </w:r>
      <w:r w:rsidR="000F635B" w:rsidRPr="000F635B">
        <w:rPr>
          <w:rFonts w:ascii="Century Gothic" w:eastAsia="標楷體" w:hAnsi="Century Gothic" w:cs="Helvetica" w:hint="eastAsia"/>
          <w:color w:val="000000" w:themeColor="text1"/>
          <w:lang w:val="en-GB"/>
        </w:rPr>
        <w:t>受訪者認為「個人」</w:t>
      </w:r>
      <w:r w:rsidR="000F635B">
        <w:rPr>
          <w:rFonts w:ascii="Century Gothic" w:eastAsia="標楷體" w:hAnsi="Century Gothic" w:cs="Helvetica" w:hint="eastAsia"/>
          <w:color w:val="000000" w:themeColor="text1"/>
          <w:lang w:val="en-GB"/>
        </w:rPr>
        <w:t>、</w:t>
      </w:r>
      <w:r w:rsidRPr="000F635B">
        <w:rPr>
          <w:rFonts w:ascii="Century Gothic" w:eastAsia="標楷體" w:hAnsi="Century Gothic" w:cs="Helvetica"/>
          <w:color w:val="000000" w:themeColor="text1"/>
          <w:lang w:val="en-GB"/>
        </w:rPr>
        <w:t>13%</w:t>
      </w:r>
      <w:r w:rsidR="000F635B" w:rsidRPr="000F635B">
        <w:rPr>
          <w:rFonts w:ascii="Century Gothic" w:eastAsia="標楷體" w:hAnsi="Century Gothic" w:cs="Helvetica" w:hint="eastAsia"/>
          <w:color w:val="000000" w:themeColor="text1"/>
          <w:lang w:val="en-GB"/>
        </w:rPr>
        <w:t>受訪者認為</w:t>
      </w:r>
      <w:r w:rsidR="000F635B">
        <w:rPr>
          <w:rFonts w:ascii="Century Gothic" w:eastAsia="標楷體" w:hAnsi="Century Gothic" w:cs="Helvetica" w:hint="eastAsia"/>
          <w:color w:val="000000" w:themeColor="text1"/>
          <w:lang w:val="en-GB"/>
        </w:rPr>
        <w:t>「政府」、</w:t>
      </w:r>
      <w:r w:rsidRPr="000F635B">
        <w:rPr>
          <w:rFonts w:ascii="Century Gothic" w:eastAsia="標楷體" w:hAnsi="Century Gothic" w:cs="Helvetica"/>
          <w:color w:val="000000" w:themeColor="text1"/>
          <w:lang w:val="en-GB"/>
        </w:rPr>
        <w:t>11.8%</w:t>
      </w:r>
      <w:r w:rsidR="000F635B">
        <w:rPr>
          <w:rFonts w:ascii="Century Gothic" w:eastAsia="標楷體" w:hAnsi="Century Gothic" w:cs="Helvetica" w:hint="eastAsia"/>
          <w:color w:val="000000" w:themeColor="text1"/>
          <w:lang w:val="en-GB"/>
        </w:rPr>
        <w:t>認為「企業」是最需要負起責任的</w:t>
      </w:r>
      <w:r w:rsidR="005F5353">
        <w:rPr>
          <w:rFonts w:ascii="Century Gothic" w:eastAsia="標楷體" w:hAnsi="Century Gothic" w:cs="Helvetica" w:hint="eastAsia"/>
          <w:color w:val="000000" w:themeColor="text1"/>
          <w:lang w:val="en-GB"/>
        </w:rPr>
        <w:t>；</w:t>
      </w:r>
      <w:r w:rsidR="000F635B" w:rsidRPr="005F5353">
        <w:rPr>
          <w:rFonts w:ascii="Century Gothic" w:eastAsia="標楷體" w:hAnsi="Century Gothic" w:cs="Helvetica" w:hint="eastAsia"/>
          <w:color w:val="000000" w:themeColor="text1"/>
          <w:lang w:val="en-GB"/>
        </w:rPr>
        <w:t>只有</w:t>
      </w:r>
      <w:r w:rsidR="000F635B" w:rsidRPr="005F5353">
        <w:rPr>
          <w:rFonts w:ascii="Century Gothic" w:eastAsia="標楷體" w:hAnsi="Century Gothic" w:cs="Helvetica" w:hint="eastAsia"/>
          <w:color w:val="000000" w:themeColor="text1"/>
          <w:lang w:val="en-GB"/>
        </w:rPr>
        <w:t>1.4%</w:t>
      </w:r>
      <w:r w:rsidR="000F635B" w:rsidRPr="005F5353">
        <w:rPr>
          <w:rFonts w:ascii="Century Gothic" w:eastAsia="標楷體" w:hAnsi="Century Gothic" w:cs="Helvetica" w:hint="eastAsia"/>
          <w:color w:val="000000" w:themeColor="text1"/>
          <w:lang w:val="en-GB"/>
        </w:rPr>
        <w:t>的受訪者表示，他們並不認為有氣候危機的存在</w:t>
      </w:r>
    </w:p>
    <w:p w14:paraId="07F15BFD" w14:textId="3FFAB288" w:rsidR="0062016B" w:rsidRPr="003B7D30" w:rsidRDefault="00916F3C" w:rsidP="0062016B">
      <w:pPr>
        <w:rPr>
          <w:rFonts w:ascii="Century Gothic" w:eastAsia="標楷體" w:hAnsi="Century Gothic" w:cs="Helvetica"/>
          <w:b/>
          <w:bCs/>
          <w:color w:val="000000" w:themeColor="text1"/>
        </w:rPr>
      </w:pPr>
      <w:r>
        <w:rPr>
          <w:rFonts w:ascii="Century Gothic" w:eastAsia="標楷體" w:hAnsi="Century Gothic" w:cs="Helvetica" w:hint="eastAsia"/>
          <w:b/>
          <w:bCs/>
          <w:color w:val="000000" w:themeColor="text1"/>
          <w:lang w:val="en-GB"/>
        </w:rPr>
        <w:t>行動</w:t>
      </w:r>
      <w:r w:rsidR="000F635B">
        <w:rPr>
          <w:rFonts w:ascii="Century Gothic" w:eastAsia="標楷體" w:hAnsi="Century Gothic" w:cs="Helvetica" w:hint="eastAsia"/>
          <w:b/>
          <w:bCs/>
          <w:color w:val="000000" w:themeColor="text1"/>
          <w:lang w:val="en-GB"/>
        </w:rPr>
        <w:t>：改善氣候變遷的實際行動</w:t>
      </w:r>
    </w:p>
    <w:p w14:paraId="53846C3A" w14:textId="6E16F48C" w:rsidR="0062016B" w:rsidRPr="0028764D" w:rsidRDefault="00F7000A" w:rsidP="00F71638">
      <w:pPr>
        <w:pStyle w:val="af2"/>
        <w:numPr>
          <w:ilvl w:val="0"/>
          <w:numId w:val="26"/>
        </w:numPr>
        <w:ind w:leftChars="0" w:left="714" w:hanging="357"/>
        <w:rPr>
          <w:rFonts w:ascii="Century Gothic" w:eastAsia="標楷體" w:hAnsi="Century Gothic" w:cs="Helvetica"/>
        </w:rPr>
      </w:pPr>
      <w:bookmarkStart w:id="0" w:name="_Hlk82094057"/>
      <w:r w:rsidRPr="0028764D">
        <w:rPr>
          <w:rFonts w:ascii="Century Gothic" w:eastAsia="標楷體" w:hAnsi="Century Gothic" w:cs="Helvetica" w:hint="eastAsia"/>
        </w:rPr>
        <w:t>在應對氣候變遷上，主要採取的行動為：</w:t>
      </w:r>
    </w:p>
    <w:p w14:paraId="1A38DBD1" w14:textId="577D245D" w:rsidR="0062016B" w:rsidRPr="0028764D" w:rsidRDefault="00F7000A" w:rsidP="00F71638">
      <w:pPr>
        <w:pStyle w:val="af2"/>
        <w:numPr>
          <w:ilvl w:val="0"/>
          <w:numId w:val="28"/>
        </w:numPr>
        <w:spacing w:after="160" w:line="259" w:lineRule="auto"/>
        <w:ind w:leftChars="0" w:left="1077" w:hanging="357"/>
        <w:contextualSpacing/>
        <w:rPr>
          <w:rFonts w:ascii="Century Gothic" w:eastAsia="標楷體" w:hAnsi="Century Gothic"/>
        </w:rPr>
      </w:pPr>
      <w:r w:rsidRPr="0028764D">
        <w:rPr>
          <w:rFonts w:ascii="Century Gothic" w:eastAsia="標楷體" w:hAnsi="Century Gothic" w:cs="Helvetica" w:hint="eastAsia"/>
          <w:lang w:val="en-GB"/>
        </w:rPr>
        <w:t>回收習慣的調整</w:t>
      </w:r>
      <w:r w:rsidR="009108F3" w:rsidRPr="0028764D">
        <w:rPr>
          <w:rFonts w:ascii="Century Gothic" w:eastAsia="標楷體" w:hAnsi="Century Gothic" w:cs="Helvetica"/>
          <w:lang w:val="en-GB"/>
        </w:rPr>
        <w:t>（</w:t>
      </w:r>
      <w:r w:rsidR="0062016B" w:rsidRPr="0028764D">
        <w:rPr>
          <w:rFonts w:ascii="Century Gothic" w:eastAsia="標楷體" w:hAnsi="Century Gothic" w:cs="Helvetica"/>
          <w:lang w:val="en-GB"/>
        </w:rPr>
        <w:t>79.4%</w:t>
      </w:r>
      <w:r w:rsidR="009108F3" w:rsidRPr="0028764D">
        <w:rPr>
          <w:rFonts w:ascii="Century Gothic" w:eastAsia="標楷體" w:hAnsi="Century Gothic" w:cs="Helvetica"/>
          <w:lang w:val="en-GB"/>
        </w:rPr>
        <w:t>）</w:t>
      </w:r>
    </w:p>
    <w:p w14:paraId="1255A63D" w14:textId="09C9A58A" w:rsidR="0062016B" w:rsidRPr="0028764D" w:rsidRDefault="00F7000A" w:rsidP="00F71638">
      <w:pPr>
        <w:pStyle w:val="af2"/>
        <w:numPr>
          <w:ilvl w:val="0"/>
          <w:numId w:val="28"/>
        </w:numPr>
        <w:spacing w:after="160" w:line="259" w:lineRule="auto"/>
        <w:ind w:leftChars="0" w:left="1077" w:hanging="357"/>
        <w:contextualSpacing/>
        <w:rPr>
          <w:rFonts w:ascii="Century Gothic" w:eastAsia="標楷體" w:hAnsi="Century Gothic"/>
        </w:rPr>
      </w:pPr>
      <w:r w:rsidRPr="0028764D">
        <w:rPr>
          <w:rFonts w:ascii="Century Gothic" w:eastAsia="標楷體" w:hAnsi="Century Gothic" w:cs="Helvetica" w:hint="eastAsia"/>
          <w:lang w:val="en-GB"/>
        </w:rPr>
        <w:t>減少塑膠使用</w:t>
      </w:r>
      <w:r w:rsidR="009108F3" w:rsidRPr="0028764D">
        <w:rPr>
          <w:rFonts w:ascii="Century Gothic" w:eastAsia="標楷體" w:hAnsi="Century Gothic" w:cs="Helvetica"/>
          <w:lang w:val="en-GB"/>
        </w:rPr>
        <w:t>（</w:t>
      </w:r>
      <w:r w:rsidR="0062016B" w:rsidRPr="0028764D">
        <w:rPr>
          <w:rFonts w:ascii="Century Gothic" w:eastAsia="標楷體" w:hAnsi="Century Gothic" w:cs="Helvetica"/>
          <w:lang w:val="en-GB"/>
        </w:rPr>
        <w:t>74.2%</w:t>
      </w:r>
      <w:r w:rsidR="009108F3" w:rsidRPr="0028764D">
        <w:rPr>
          <w:rFonts w:ascii="Century Gothic" w:eastAsia="標楷體" w:hAnsi="Century Gothic" w:cs="Helvetica"/>
          <w:lang w:val="en-GB"/>
        </w:rPr>
        <w:t>）</w:t>
      </w:r>
    </w:p>
    <w:p w14:paraId="699780EB" w14:textId="47B1421A" w:rsidR="00E27CE9" w:rsidRPr="00E27CE9" w:rsidRDefault="00F7000A" w:rsidP="00E27CE9">
      <w:pPr>
        <w:pStyle w:val="af2"/>
        <w:numPr>
          <w:ilvl w:val="0"/>
          <w:numId w:val="28"/>
        </w:numPr>
        <w:spacing w:after="160" w:line="259" w:lineRule="auto"/>
        <w:ind w:leftChars="0" w:left="1077" w:hanging="357"/>
        <w:contextualSpacing/>
        <w:rPr>
          <w:rFonts w:ascii="Century Gothic" w:eastAsia="標楷體" w:hAnsi="Century Gothic"/>
        </w:rPr>
      </w:pPr>
      <w:r w:rsidRPr="0028764D">
        <w:rPr>
          <w:rFonts w:ascii="Century Gothic" w:eastAsia="標楷體" w:hAnsi="Century Gothic" w:cs="Helvetica" w:hint="eastAsia"/>
          <w:lang w:val="en-GB"/>
        </w:rPr>
        <w:t>選擇步行、自行車取代汽車、機車等交通工具</w:t>
      </w:r>
      <w:r w:rsidR="009108F3" w:rsidRPr="0028764D">
        <w:rPr>
          <w:rFonts w:ascii="Century Gothic" w:eastAsia="標楷體" w:hAnsi="Century Gothic" w:cs="Helvetica"/>
          <w:lang w:val="en-GB"/>
        </w:rPr>
        <w:t>（</w:t>
      </w:r>
      <w:r w:rsidR="0062016B" w:rsidRPr="0028764D">
        <w:rPr>
          <w:rFonts w:ascii="Century Gothic" w:eastAsia="標楷體" w:hAnsi="Century Gothic" w:cs="Helvetica"/>
          <w:lang w:val="en-GB"/>
        </w:rPr>
        <w:t>62.8%</w:t>
      </w:r>
      <w:r w:rsidR="009108F3" w:rsidRPr="0028764D">
        <w:rPr>
          <w:rFonts w:ascii="Century Gothic" w:eastAsia="標楷體" w:hAnsi="Century Gothic" w:cs="Helvetica"/>
          <w:lang w:val="en-GB"/>
        </w:rPr>
        <w:t>）</w:t>
      </w:r>
      <w:bookmarkEnd w:id="0"/>
    </w:p>
    <w:p w14:paraId="50B90AD9" w14:textId="77777777" w:rsidR="00E27CE9" w:rsidRPr="00E27CE9" w:rsidRDefault="00E27CE9" w:rsidP="00E27CE9">
      <w:pPr>
        <w:pStyle w:val="af2"/>
        <w:ind w:leftChars="0"/>
        <w:rPr>
          <w:rFonts w:ascii="Century Gothic" w:eastAsia="標楷體" w:hAnsi="Century Gothic" w:cs="Helvetica"/>
          <w:color w:val="000000" w:themeColor="text1"/>
        </w:rPr>
      </w:pPr>
    </w:p>
    <w:p w14:paraId="6D8102AD" w14:textId="2F492CA7" w:rsidR="0028764D" w:rsidRPr="00E27CE9" w:rsidRDefault="0028764D" w:rsidP="00E27CE9">
      <w:pPr>
        <w:pStyle w:val="af2"/>
        <w:numPr>
          <w:ilvl w:val="0"/>
          <w:numId w:val="33"/>
        </w:numPr>
        <w:ind w:leftChars="0"/>
        <w:rPr>
          <w:rFonts w:ascii="Century Gothic" w:eastAsia="標楷體" w:hAnsi="Century Gothic" w:cs="Helvetica"/>
          <w:color w:val="000000" w:themeColor="text1"/>
        </w:rPr>
      </w:pPr>
      <w:r w:rsidRPr="00E27CE9">
        <w:rPr>
          <w:rFonts w:ascii="Century Gothic" w:eastAsia="標楷體" w:hAnsi="Century Gothic"/>
          <w:color w:val="000000" w:themeColor="text1"/>
          <w:lang w:val="zh-Hant"/>
        </w:rPr>
        <w:t>研究方法：在台灣的</w:t>
      </w:r>
      <w:r w:rsidRPr="00E27CE9">
        <w:rPr>
          <w:rFonts w:ascii="Century Gothic" w:eastAsia="標楷體" w:hAnsi="Century Gothic"/>
          <w:color w:val="000000" w:themeColor="text1"/>
          <w:lang w:val="zh-Hant"/>
        </w:rPr>
        <w:t>500</w:t>
      </w:r>
      <w:r w:rsidRPr="00E27CE9">
        <w:rPr>
          <w:rFonts w:ascii="Century Gothic" w:eastAsia="標楷體" w:hAnsi="Century Gothic"/>
          <w:color w:val="000000" w:themeColor="text1"/>
          <w:lang w:val="zh-Hant"/>
        </w:rPr>
        <w:t>名消費者中，</w:t>
      </w:r>
      <w:proofErr w:type="gramStart"/>
      <w:r w:rsidRPr="00E27CE9">
        <w:rPr>
          <w:rFonts w:ascii="Century Gothic" w:eastAsia="標楷體" w:hAnsi="Century Gothic"/>
          <w:color w:val="000000" w:themeColor="text1"/>
          <w:lang w:val="zh-Hant"/>
        </w:rPr>
        <w:t>線上調查</w:t>
      </w:r>
      <w:proofErr w:type="gramEnd"/>
      <w:r w:rsidRPr="00E27CE9">
        <w:rPr>
          <w:rFonts w:ascii="Century Gothic" w:eastAsia="標楷體" w:hAnsi="Century Gothic"/>
          <w:color w:val="000000" w:themeColor="text1"/>
          <w:lang w:val="zh-Hant"/>
        </w:rPr>
        <w:t>為</w:t>
      </w:r>
      <w:r w:rsidRPr="00E27CE9">
        <w:rPr>
          <w:rFonts w:ascii="Century Gothic" w:eastAsia="標楷體" w:hAnsi="Century Gothic"/>
          <w:color w:val="000000" w:themeColor="text1"/>
          <w:lang w:val="zh-Hant"/>
        </w:rPr>
        <w:t>2021</w:t>
      </w:r>
      <w:r w:rsidR="00DB1F1D">
        <w:rPr>
          <w:rFonts w:ascii="Century Gothic" w:eastAsia="標楷體" w:hAnsi="Century Gothic" w:hint="eastAsia"/>
          <w:color w:val="000000" w:themeColor="text1"/>
          <w:lang w:val="zh-Hant"/>
        </w:rPr>
        <w:t>年</w:t>
      </w:r>
      <w:r w:rsidR="00DB1F1D">
        <w:rPr>
          <w:rFonts w:ascii="Century Gothic" w:eastAsia="標楷體" w:hAnsi="Century Gothic" w:hint="eastAsia"/>
          <w:color w:val="000000" w:themeColor="text1"/>
          <w:lang w:val="zh-Hant"/>
        </w:rPr>
        <w:t>8</w:t>
      </w:r>
      <w:r w:rsidR="00DB1F1D">
        <w:rPr>
          <w:rFonts w:ascii="Century Gothic" w:eastAsia="標楷體" w:hAnsi="Century Gothic" w:hint="eastAsia"/>
          <w:color w:val="000000" w:themeColor="text1"/>
          <w:lang w:val="zh-Hant"/>
        </w:rPr>
        <w:t>月</w:t>
      </w:r>
      <w:r w:rsidR="00DB1F1D">
        <w:rPr>
          <w:rFonts w:ascii="Century Gothic" w:eastAsia="標楷體" w:hAnsi="Century Gothic" w:hint="eastAsia"/>
          <w:color w:val="000000" w:themeColor="text1"/>
          <w:lang w:val="zh-Hant"/>
        </w:rPr>
        <w:t>6</w:t>
      </w:r>
      <w:r w:rsidR="00DB1F1D">
        <w:rPr>
          <w:rFonts w:ascii="Century Gothic" w:eastAsia="標楷體" w:hAnsi="Century Gothic" w:hint="eastAsia"/>
          <w:color w:val="000000" w:themeColor="text1"/>
          <w:lang w:val="zh-Hant"/>
        </w:rPr>
        <w:t>～</w:t>
      </w:r>
      <w:r w:rsidR="00DB1F1D">
        <w:rPr>
          <w:rFonts w:ascii="Century Gothic" w:eastAsia="標楷體" w:hAnsi="Century Gothic" w:hint="eastAsia"/>
          <w:color w:val="000000" w:themeColor="text1"/>
          <w:lang w:val="zh-Hant"/>
        </w:rPr>
        <w:t>1</w:t>
      </w:r>
      <w:r w:rsidR="00DB1F1D">
        <w:rPr>
          <w:rFonts w:ascii="Century Gothic" w:eastAsia="標楷體" w:hAnsi="Century Gothic"/>
          <w:color w:val="000000" w:themeColor="text1"/>
          <w:lang w:val="zh-Hant"/>
        </w:rPr>
        <w:t>1</w:t>
      </w:r>
      <w:r w:rsidR="00DB1F1D">
        <w:rPr>
          <w:rFonts w:ascii="Century Gothic" w:eastAsia="標楷體" w:hAnsi="Century Gothic" w:hint="eastAsia"/>
          <w:color w:val="000000" w:themeColor="text1"/>
          <w:lang w:val="zh-Hant"/>
        </w:rPr>
        <w:t>日</w:t>
      </w:r>
      <w:r w:rsidRPr="00E27CE9">
        <w:rPr>
          <w:rFonts w:ascii="Century Gothic" w:eastAsia="標楷體" w:hAnsi="Century Gothic"/>
          <w:color w:val="000000" w:themeColor="text1"/>
          <w:lang w:val="zh-Hant"/>
        </w:rPr>
        <w:t>。</w:t>
      </w:r>
    </w:p>
    <w:p w14:paraId="058C2FFD" w14:textId="31F4183F" w:rsidR="0028764D" w:rsidRPr="00E27CE9" w:rsidRDefault="0028764D" w:rsidP="000B6687">
      <w:pPr>
        <w:pStyle w:val="af2"/>
        <w:numPr>
          <w:ilvl w:val="0"/>
          <w:numId w:val="33"/>
        </w:numPr>
        <w:spacing w:after="160" w:line="259" w:lineRule="auto"/>
        <w:ind w:leftChars="0"/>
        <w:contextualSpacing/>
        <w:rPr>
          <w:rFonts w:ascii="Century Gothic" w:eastAsia="標楷體" w:hAnsi="Century Gothic"/>
        </w:rPr>
      </w:pPr>
      <w:r w:rsidRPr="00E27CE9">
        <w:rPr>
          <w:rFonts w:ascii="Century Gothic" w:eastAsia="標楷體" w:hAnsi="Century Gothic"/>
          <w:color w:val="000000" w:themeColor="text1"/>
          <w:lang w:val="zh-Hant"/>
        </w:rPr>
        <w:t>在談到樂觀的受訪者時，指的是那些選擇</w:t>
      </w:r>
      <w:r w:rsidR="00E27CE9">
        <w:rPr>
          <w:rFonts w:ascii="Century Gothic" w:eastAsia="標楷體" w:hAnsi="Century Gothic" w:hint="eastAsia"/>
          <w:color w:val="000000" w:themeColor="text1"/>
          <w:lang w:val="zh-Hant"/>
        </w:rPr>
        <w:t>「</w:t>
      </w:r>
      <w:r w:rsidRPr="00E27CE9">
        <w:rPr>
          <w:rFonts w:ascii="Century Gothic" w:eastAsia="標楷體" w:hAnsi="Century Gothic"/>
          <w:color w:val="000000" w:themeColor="text1"/>
          <w:lang w:val="zh-Hant"/>
        </w:rPr>
        <w:t>非常樂觀</w:t>
      </w:r>
      <w:r w:rsidR="00E27CE9">
        <w:rPr>
          <w:rFonts w:ascii="Century Gothic" w:eastAsia="標楷體" w:hAnsi="Century Gothic" w:hint="eastAsia"/>
          <w:color w:val="000000" w:themeColor="text1"/>
          <w:lang w:val="zh-Hant"/>
        </w:rPr>
        <w:t>」</w:t>
      </w:r>
      <w:r w:rsidRPr="00E27CE9">
        <w:rPr>
          <w:rFonts w:ascii="Century Gothic" w:eastAsia="標楷體" w:hAnsi="Century Gothic"/>
          <w:color w:val="000000" w:themeColor="text1"/>
          <w:lang w:val="zh-Hant"/>
        </w:rPr>
        <w:t>和</w:t>
      </w:r>
      <w:r w:rsidR="00E27CE9">
        <w:rPr>
          <w:rFonts w:ascii="Century Gothic" w:eastAsia="標楷體" w:hAnsi="Century Gothic" w:hint="eastAsia"/>
          <w:color w:val="000000" w:themeColor="text1"/>
          <w:lang w:val="zh-Hant"/>
        </w:rPr>
        <w:t>「</w:t>
      </w:r>
      <w:r w:rsidRPr="00E27CE9">
        <w:rPr>
          <w:rFonts w:ascii="Century Gothic" w:eastAsia="標楷體" w:hAnsi="Century Gothic"/>
          <w:color w:val="000000" w:themeColor="text1"/>
          <w:lang w:val="zh-Hant"/>
        </w:rPr>
        <w:t>有點樂觀</w:t>
      </w:r>
      <w:r w:rsidR="00E27CE9">
        <w:rPr>
          <w:rFonts w:ascii="Century Gothic" w:eastAsia="標楷體" w:hAnsi="Century Gothic" w:hint="eastAsia"/>
          <w:color w:val="000000" w:themeColor="text1"/>
          <w:lang w:val="zh-Hant"/>
        </w:rPr>
        <w:t>」</w:t>
      </w:r>
      <w:r w:rsidRPr="00E27CE9">
        <w:rPr>
          <w:rFonts w:ascii="Century Gothic" w:eastAsia="標楷體" w:hAnsi="Century Gothic"/>
          <w:color w:val="000000" w:themeColor="text1"/>
          <w:lang w:val="zh-Hant"/>
        </w:rPr>
        <w:t>的人</w:t>
      </w:r>
      <w:r w:rsidR="00E27CE9">
        <w:rPr>
          <w:rFonts w:ascii="Century Gothic" w:eastAsia="標楷體" w:hAnsi="Century Gothic" w:hint="eastAsia"/>
          <w:color w:val="000000" w:themeColor="text1"/>
          <w:lang w:val="zh-Hant"/>
        </w:rPr>
        <w:t>；</w:t>
      </w:r>
      <w:r w:rsidRPr="00E27CE9">
        <w:rPr>
          <w:rFonts w:ascii="Century Gothic" w:eastAsia="標楷體" w:hAnsi="Century Gothic"/>
          <w:color w:val="000000" w:themeColor="text1"/>
          <w:lang w:val="zh-Hant"/>
        </w:rPr>
        <w:t>在談到悲觀的受訪者時，指的是那些選擇</w:t>
      </w:r>
      <w:r w:rsidR="00E27CE9">
        <w:rPr>
          <w:rFonts w:ascii="Century Gothic" w:eastAsia="標楷體" w:hAnsi="Century Gothic" w:hint="eastAsia"/>
          <w:color w:val="000000" w:themeColor="text1"/>
          <w:lang w:val="zh-Hant"/>
        </w:rPr>
        <w:t>「</w:t>
      </w:r>
      <w:r w:rsidRPr="00E27CE9">
        <w:rPr>
          <w:rFonts w:ascii="Century Gothic" w:eastAsia="標楷體" w:hAnsi="Century Gothic"/>
          <w:color w:val="000000" w:themeColor="text1"/>
          <w:lang w:val="zh-Hant"/>
        </w:rPr>
        <w:t>非常悲觀</w:t>
      </w:r>
      <w:r w:rsidR="00E27CE9">
        <w:rPr>
          <w:rFonts w:ascii="Century Gothic" w:eastAsia="標楷體" w:hAnsi="Century Gothic" w:hint="eastAsia"/>
          <w:color w:val="000000" w:themeColor="text1"/>
          <w:lang w:val="zh-Hant"/>
        </w:rPr>
        <w:t>」</w:t>
      </w:r>
      <w:r w:rsidRPr="00E27CE9">
        <w:rPr>
          <w:rFonts w:ascii="Century Gothic" w:eastAsia="標楷體" w:hAnsi="Century Gothic"/>
          <w:color w:val="000000" w:themeColor="text1"/>
          <w:lang w:val="zh-Hant"/>
        </w:rPr>
        <w:t>和</w:t>
      </w:r>
      <w:r w:rsidR="00E27CE9">
        <w:rPr>
          <w:rFonts w:ascii="Century Gothic" w:eastAsia="標楷體" w:hAnsi="Century Gothic" w:hint="eastAsia"/>
          <w:color w:val="000000" w:themeColor="text1"/>
          <w:lang w:val="zh-Hant"/>
        </w:rPr>
        <w:t>「</w:t>
      </w:r>
      <w:r w:rsidRPr="00E27CE9">
        <w:rPr>
          <w:rFonts w:ascii="Century Gothic" w:eastAsia="標楷體" w:hAnsi="Century Gothic"/>
          <w:color w:val="000000" w:themeColor="text1"/>
          <w:lang w:val="zh-Hant"/>
        </w:rPr>
        <w:t>有點悲觀</w:t>
      </w:r>
      <w:r w:rsidR="00E27CE9">
        <w:rPr>
          <w:rFonts w:ascii="Century Gothic" w:eastAsia="標楷體" w:hAnsi="Century Gothic" w:hint="eastAsia"/>
          <w:color w:val="000000" w:themeColor="text1"/>
          <w:lang w:val="zh-Hant"/>
        </w:rPr>
        <w:t>」</w:t>
      </w:r>
      <w:r w:rsidRPr="00E27CE9">
        <w:rPr>
          <w:rFonts w:ascii="Century Gothic" w:eastAsia="標楷體" w:hAnsi="Century Gothic"/>
          <w:color w:val="000000" w:themeColor="text1"/>
          <w:lang w:val="zh-Hant"/>
        </w:rPr>
        <w:t>的人。</w:t>
      </w:r>
    </w:p>
    <w:sectPr w:rsidR="0028764D" w:rsidRPr="00E27CE9" w:rsidSect="00954352">
      <w:headerReference w:type="default" r:id="rId8"/>
      <w:footerReference w:type="even" r:id="rId9"/>
      <w:footerReference w:type="default" r:id="rId10"/>
      <w:pgSz w:w="11906" w:h="16838" w:code="9"/>
      <w:pgMar w:top="1522"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F7D9D" w14:textId="77777777" w:rsidR="00846856" w:rsidRDefault="00846856">
      <w:r>
        <w:separator/>
      </w:r>
    </w:p>
  </w:endnote>
  <w:endnote w:type="continuationSeparator" w:id="0">
    <w:p w14:paraId="4C522AD6" w14:textId="77777777" w:rsidR="00846856" w:rsidRDefault="0084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03882" w14:textId="77777777" w:rsidR="004F0032" w:rsidRDefault="004F003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24886E" w14:textId="77777777" w:rsidR="004F0032" w:rsidRDefault="004F00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B7B0" w14:textId="77777777" w:rsidR="004F0032" w:rsidRPr="001344E0" w:rsidRDefault="004F0032">
    <w:pPr>
      <w:pStyle w:val="a5"/>
      <w:framePr w:wrap="around" w:vAnchor="text" w:hAnchor="margin" w:xAlign="center" w:y="1"/>
      <w:rPr>
        <w:rStyle w:val="a6"/>
        <w:rFonts w:ascii="Century Gothic" w:hAnsi="Century Gothic"/>
      </w:rPr>
    </w:pPr>
    <w:r w:rsidRPr="001344E0">
      <w:rPr>
        <w:rStyle w:val="a6"/>
        <w:rFonts w:ascii="Century Gothic" w:hAnsi="Century Gothic"/>
      </w:rPr>
      <w:fldChar w:fldCharType="begin"/>
    </w:r>
    <w:r w:rsidRPr="001344E0">
      <w:rPr>
        <w:rStyle w:val="a6"/>
        <w:rFonts w:ascii="Century Gothic" w:hAnsi="Century Gothic"/>
      </w:rPr>
      <w:instrText xml:space="preserve">PAGE  </w:instrText>
    </w:r>
    <w:r w:rsidRPr="001344E0">
      <w:rPr>
        <w:rStyle w:val="a6"/>
        <w:rFonts w:ascii="Century Gothic" w:hAnsi="Century Gothic"/>
      </w:rPr>
      <w:fldChar w:fldCharType="separate"/>
    </w:r>
    <w:r w:rsidR="00975FBB">
      <w:rPr>
        <w:rStyle w:val="a6"/>
        <w:rFonts w:ascii="Century Gothic" w:hAnsi="Century Gothic"/>
        <w:noProof/>
      </w:rPr>
      <w:t>2</w:t>
    </w:r>
    <w:r w:rsidRPr="001344E0">
      <w:rPr>
        <w:rStyle w:val="a6"/>
        <w:rFonts w:ascii="Century Gothic" w:hAnsi="Century Gothic"/>
      </w:rPr>
      <w:fldChar w:fldCharType="end"/>
    </w:r>
  </w:p>
  <w:p w14:paraId="3B57B1C8" w14:textId="77777777" w:rsidR="004F0032" w:rsidRDefault="004F00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58888" w14:textId="77777777" w:rsidR="00846856" w:rsidRDefault="00846856">
      <w:r>
        <w:separator/>
      </w:r>
    </w:p>
  </w:footnote>
  <w:footnote w:type="continuationSeparator" w:id="0">
    <w:p w14:paraId="5CE706AD" w14:textId="77777777" w:rsidR="00846856" w:rsidRDefault="0084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E74E" w14:textId="77777777" w:rsidR="004F0032" w:rsidRDefault="00D8239E">
    <w:pPr>
      <w:pStyle w:val="a4"/>
    </w:pPr>
    <w:r>
      <w:rPr>
        <w:noProof/>
      </w:rPr>
      <w:drawing>
        <wp:anchor distT="0" distB="0" distL="114300" distR="114300" simplePos="0" relativeHeight="251657728" behindDoc="0" locked="0" layoutInCell="1" allowOverlap="1" wp14:anchorId="5437B360" wp14:editId="77E94F66">
          <wp:simplePos x="0" y="0"/>
          <wp:positionH relativeFrom="column">
            <wp:posOffset>-203200</wp:posOffset>
          </wp:positionH>
          <wp:positionV relativeFrom="paragraph">
            <wp:posOffset>-382270</wp:posOffset>
          </wp:positionV>
          <wp:extent cx="1768475" cy="764540"/>
          <wp:effectExtent l="0" t="0" r="0" b="0"/>
          <wp:wrapSquare wrapText="bothSides"/>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764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17203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9655B"/>
    <w:multiLevelType w:val="hybridMultilevel"/>
    <w:tmpl w:val="27E60540"/>
    <w:lvl w:ilvl="0" w:tplc="A7C6D392">
      <w:start w:val="1"/>
      <w:numFmt w:val="bullet"/>
      <w:lvlText w:val="•"/>
      <w:lvlJc w:val="left"/>
      <w:pPr>
        <w:tabs>
          <w:tab w:val="num" w:pos="720"/>
        </w:tabs>
        <w:ind w:left="720" w:hanging="360"/>
      </w:pPr>
      <w:rPr>
        <w:rFonts w:ascii="Microsoft Sans Serif" w:hAnsi="Microsoft Sans Serif" w:hint="default"/>
      </w:rPr>
    </w:lvl>
    <w:lvl w:ilvl="1" w:tplc="38EE92FE" w:tentative="1">
      <w:start w:val="1"/>
      <w:numFmt w:val="bullet"/>
      <w:lvlText w:val="•"/>
      <w:lvlJc w:val="left"/>
      <w:pPr>
        <w:tabs>
          <w:tab w:val="num" w:pos="1440"/>
        </w:tabs>
        <w:ind w:left="1440" w:hanging="360"/>
      </w:pPr>
      <w:rPr>
        <w:rFonts w:ascii="Microsoft Sans Serif" w:hAnsi="Microsoft Sans Serif" w:hint="default"/>
      </w:rPr>
    </w:lvl>
    <w:lvl w:ilvl="2" w:tplc="7F2EA0B4" w:tentative="1">
      <w:start w:val="1"/>
      <w:numFmt w:val="bullet"/>
      <w:lvlText w:val="•"/>
      <w:lvlJc w:val="left"/>
      <w:pPr>
        <w:tabs>
          <w:tab w:val="num" w:pos="2160"/>
        </w:tabs>
        <w:ind w:left="2160" w:hanging="360"/>
      </w:pPr>
      <w:rPr>
        <w:rFonts w:ascii="Microsoft Sans Serif" w:hAnsi="Microsoft Sans Serif" w:hint="default"/>
      </w:rPr>
    </w:lvl>
    <w:lvl w:ilvl="3" w:tplc="AB92710A" w:tentative="1">
      <w:start w:val="1"/>
      <w:numFmt w:val="bullet"/>
      <w:lvlText w:val="•"/>
      <w:lvlJc w:val="left"/>
      <w:pPr>
        <w:tabs>
          <w:tab w:val="num" w:pos="2880"/>
        </w:tabs>
        <w:ind w:left="2880" w:hanging="360"/>
      </w:pPr>
      <w:rPr>
        <w:rFonts w:ascii="Microsoft Sans Serif" w:hAnsi="Microsoft Sans Serif" w:hint="default"/>
      </w:rPr>
    </w:lvl>
    <w:lvl w:ilvl="4" w:tplc="F8F8FD9A" w:tentative="1">
      <w:start w:val="1"/>
      <w:numFmt w:val="bullet"/>
      <w:lvlText w:val="•"/>
      <w:lvlJc w:val="left"/>
      <w:pPr>
        <w:tabs>
          <w:tab w:val="num" w:pos="3600"/>
        </w:tabs>
        <w:ind w:left="3600" w:hanging="360"/>
      </w:pPr>
      <w:rPr>
        <w:rFonts w:ascii="Microsoft Sans Serif" w:hAnsi="Microsoft Sans Serif" w:hint="default"/>
      </w:rPr>
    </w:lvl>
    <w:lvl w:ilvl="5" w:tplc="A64AFEA8" w:tentative="1">
      <w:start w:val="1"/>
      <w:numFmt w:val="bullet"/>
      <w:lvlText w:val="•"/>
      <w:lvlJc w:val="left"/>
      <w:pPr>
        <w:tabs>
          <w:tab w:val="num" w:pos="4320"/>
        </w:tabs>
        <w:ind w:left="4320" w:hanging="360"/>
      </w:pPr>
      <w:rPr>
        <w:rFonts w:ascii="Microsoft Sans Serif" w:hAnsi="Microsoft Sans Serif" w:hint="default"/>
      </w:rPr>
    </w:lvl>
    <w:lvl w:ilvl="6" w:tplc="2CA04B6C" w:tentative="1">
      <w:start w:val="1"/>
      <w:numFmt w:val="bullet"/>
      <w:lvlText w:val="•"/>
      <w:lvlJc w:val="left"/>
      <w:pPr>
        <w:tabs>
          <w:tab w:val="num" w:pos="5040"/>
        </w:tabs>
        <w:ind w:left="5040" w:hanging="360"/>
      </w:pPr>
      <w:rPr>
        <w:rFonts w:ascii="Microsoft Sans Serif" w:hAnsi="Microsoft Sans Serif" w:hint="default"/>
      </w:rPr>
    </w:lvl>
    <w:lvl w:ilvl="7" w:tplc="BC12B57C" w:tentative="1">
      <w:start w:val="1"/>
      <w:numFmt w:val="bullet"/>
      <w:lvlText w:val="•"/>
      <w:lvlJc w:val="left"/>
      <w:pPr>
        <w:tabs>
          <w:tab w:val="num" w:pos="5760"/>
        </w:tabs>
        <w:ind w:left="5760" w:hanging="360"/>
      </w:pPr>
      <w:rPr>
        <w:rFonts w:ascii="Microsoft Sans Serif" w:hAnsi="Microsoft Sans Serif" w:hint="default"/>
      </w:rPr>
    </w:lvl>
    <w:lvl w:ilvl="8" w:tplc="ED3CC4E2" w:tentative="1">
      <w:start w:val="1"/>
      <w:numFmt w:val="bullet"/>
      <w:lvlText w:val="•"/>
      <w:lvlJc w:val="left"/>
      <w:pPr>
        <w:tabs>
          <w:tab w:val="num" w:pos="6480"/>
        </w:tabs>
        <w:ind w:left="6480" w:hanging="360"/>
      </w:pPr>
      <w:rPr>
        <w:rFonts w:ascii="Microsoft Sans Serif" w:hAnsi="Microsoft Sans Serif" w:hint="default"/>
      </w:rPr>
    </w:lvl>
  </w:abstractNum>
  <w:abstractNum w:abstractNumId="2" w15:restartNumberingAfterBreak="0">
    <w:nsid w:val="0A8E2D08"/>
    <w:multiLevelType w:val="hybridMultilevel"/>
    <w:tmpl w:val="7CE24D96"/>
    <w:lvl w:ilvl="0" w:tplc="573C2748">
      <w:start w:val="1"/>
      <w:numFmt w:val="decimal"/>
      <w:lvlText w:val="%1."/>
      <w:lvlJc w:val="left"/>
      <w:pPr>
        <w:ind w:left="1074" w:hanging="360"/>
      </w:pPr>
      <w:rPr>
        <w:rFonts w:cs="Century Gothic" w:hint="default"/>
        <w:color w:val="auto"/>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3" w15:restartNumberingAfterBreak="0">
    <w:nsid w:val="14B0690D"/>
    <w:multiLevelType w:val="hybridMultilevel"/>
    <w:tmpl w:val="A8CC4004"/>
    <w:lvl w:ilvl="0" w:tplc="230613A4">
      <w:start w:val="1"/>
      <w:numFmt w:val="decimal"/>
      <w:lvlText w:val="%1."/>
      <w:lvlJc w:val="left"/>
      <w:pPr>
        <w:ind w:left="952" w:hanging="360"/>
      </w:pPr>
      <w:rPr>
        <w:rFonts w:cs="Century Gothic" w:hint="default"/>
        <w:color w:val="auto"/>
      </w:rPr>
    </w:lvl>
    <w:lvl w:ilvl="1" w:tplc="11E4B4EA">
      <w:start w:val="1"/>
      <w:numFmt w:val="bullet"/>
      <w:lvlText w:val="o"/>
      <w:lvlJc w:val="left"/>
      <w:pPr>
        <w:ind w:left="1672" w:hanging="360"/>
      </w:pPr>
      <w:rPr>
        <w:rFonts w:ascii="Courier New" w:hAnsi="Courier New" w:hint="default"/>
      </w:rPr>
    </w:lvl>
    <w:lvl w:ilvl="2" w:tplc="119E50F4">
      <w:start w:val="1"/>
      <w:numFmt w:val="bullet"/>
      <w:lvlText w:val=""/>
      <w:lvlJc w:val="left"/>
      <w:pPr>
        <w:ind w:left="2392" w:hanging="360"/>
      </w:pPr>
      <w:rPr>
        <w:rFonts w:ascii="Wingdings" w:hAnsi="Wingdings" w:hint="default"/>
      </w:rPr>
    </w:lvl>
    <w:lvl w:ilvl="3" w:tplc="36E44AC4">
      <w:start w:val="1"/>
      <w:numFmt w:val="bullet"/>
      <w:lvlText w:val=""/>
      <w:lvlJc w:val="left"/>
      <w:pPr>
        <w:ind w:left="3112" w:hanging="360"/>
      </w:pPr>
      <w:rPr>
        <w:rFonts w:ascii="Symbol" w:hAnsi="Symbol" w:hint="default"/>
      </w:rPr>
    </w:lvl>
    <w:lvl w:ilvl="4" w:tplc="AD948252">
      <w:start w:val="1"/>
      <w:numFmt w:val="bullet"/>
      <w:lvlText w:val="o"/>
      <w:lvlJc w:val="left"/>
      <w:pPr>
        <w:ind w:left="3832" w:hanging="360"/>
      </w:pPr>
      <w:rPr>
        <w:rFonts w:ascii="Courier New" w:hAnsi="Courier New" w:hint="default"/>
      </w:rPr>
    </w:lvl>
    <w:lvl w:ilvl="5" w:tplc="01B25E64">
      <w:start w:val="1"/>
      <w:numFmt w:val="bullet"/>
      <w:lvlText w:val=""/>
      <w:lvlJc w:val="left"/>
      <w:pPr>
        <w:ind w:left="4552" w:hanging="360"/>
      </w:pPr>
      <w:rPr>
        <w:rFonts w:ascii="Wingdings" w:hAnsi="Wingdings" w:hint="default"/>
      </w:rPr>
    </w:lvl>
    <w:lvl w:ilvl="6" w:tplc="791A6E9C">
      <w:start w:val="1"/>
      <w:numFmt w:val="bullet"/>
      <w:lvlText w:val=""/>
      <w:lvlJc w:val="left"/>
      <w:pPr>
        <w:ind w:left="5272" w:hanging="360"/>
      </w:pPr>
      <w:rPr>
        <w:rFonts w:ascii="Symbol" w:hAnsi="Symbol" w:hint="default"/>
      </w:rPr>
    </w:lvl>
    <w:lvl w:ilvl="7" w:tplc="F0D4ACD8">
      <w:start w:val="1"/>
      <w:numFmt w:val="bullet"/>
      <w:lvlText w:val="o"/>
      <w:lvlJc w:val="left"/>
      <w:pPr>
        <w:ind w:left="5992" w:hanging="360"/>
      </w:pPr>
      <w:rPr>
        <w:rFonts w:ascii="Courier New" w:hAnsi="Courier New" w:hint="default"/>
      </w:rPr>
    </w:lvl>
    <w:lvl w:ilvl="8" w:tplc="5D18E3B8">
      <w:start w:val="1"/>
      <w:numFmt w:val="bullet"/>
      <w:lvlText w:val=""/>
      <w:lvlJc w:val="left"/>
      <w:pPr>
        <w:ind w:left="6712" w:hanging="360"/>
      </w:pPr>
      <w:rPr>
        <w:rFonts w:ascii="Wingdings" w:hAnsi="Wingdings" w:hint="default"/>
      </w:rPr>
    </w:lvl>
  </w:abstractNum>
  <w:abstractNum w:abstractNumId="4" w15:restartNumberingAfterBreak="0">
    <w:nsid w:val="16A7494D"/>
    <w:multiLevelType w:val="hybridMultilevel"/>
    <w:tmpl w:val="E4E4B896"/>
    <w:lvl w:ilvl="0" w:tplc="0409000B">
      <w:start w:val="1"/>
      <w:numFmt w:val="bullet"/>
      <w:lvlText w:val=""/>
      <w:lvlJc w:val="left"/>
      <w:pPr>
        <w:tabs>
          <w:tab w:val="num" w:pos="480"/>
        </w:tabs>
        <w:ind w:left="480" w:hanging="480"/>
      </w:pPr>
      <w:rPr>
        <w:rFonts w:ascii="Wingdings" w:hAnsi="Wingdings" w:hint="default"/>
      </w:rPr>
    </w:lvl>
    <w:lvl w:ilvl="1" w:tplc="3432A876">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A9D2F0F"/>
    <w:multiLevelType w:val="hybridMultilevel"/>
    <w:tmpl w:val="364C581A"/>
    <w:lvl w:ilvl="0" w:tplc="12B86506">
      <w:start w:val="1"/>
      <w:numFmt w:val="decimal"/>
      <w:lvlText w:val="%1."/>
      <w:lvlJc w:val="left"/>
      <w:pPr>
        <w:ind w:left="1080" w:hanging="360"/>
      </w:pPr>
      <w:rPr>
        <w:rFonts w:cs="Century Gothic"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FBC1C47"/>
    <w:multiLevelType w:val="hybridMultilevel"/>
    <w:tmpl w:val="FD72C64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35B0900"/>
    <w:multiLevelType w:val="hybridMultilevel"/>
    <w:tmpl w:val="20F80C7E"/>
    <w:lvl w:ilvl="0" w:tplc="838E8180">
      <w:start w:val="1"/>
      <w:numFmt w:val="bullet"/>
      <w:lvlText w:val=""/>
      <w:lvlJc w:val="left"/>
      <w:pPr>
        <w:tabs>
          <w:tab w:val="num" w:pos="480"/>
        </w:tabs>
        <w:ind w:left="480" w:hanging="480"/>
      </w:pPr>
      <w:rPr>
        <w:rFonts w:ascii="Symbol" w:hAnsi="Symbol" w:hint="default"/>
        <w:color w:val="auto"/>
        <w:sz w:val="22"/>
        <w:szCs w:val="22"/>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3A94061"/>
    <w:multiLevelType w:val="hybridMultilevel"/>
    <w:tmpl w:val="3260E8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EC5BDC"/>
    <w:multiLevelType w:val="hybridMultilevel"/>
    <w:tmpl w:val="8F2025F0"/>
    <w:lvl w:ilvl="0" w:tplc="C4DCDAE4">
      <w:start w:val="1"/>
      <w:numFmt w:val="bullet"/>
      <w:lvlText w:val=""/>
      <w:lvlJc w:val="left"/>
      <w:pPr>
        <w:ind w:left="720" w:hanging="360"/>
      </w:pPr>
      <w:rPr>
        <w:rFonts w:ascii="Symbol" w:hAnsi="Symbol" w:hint="default"/>
      </w:rPr>
    </w:lvl>
    <w:lvl w:ilvl="1" w:tplc="11E4B4EA">
      <w:start w:val="1"/>
      <w:numFmt w:val="bullet"/>
      <w:lvlText w:val="o"/>
      <w:lvlJc w:val="left"/>
      <w:pPr>
        <w:ind w:left="1440" w:hanging="360"/>
      </w:pPr>
      <w:rPr>
        <w:rFonts w:ascii="Courier New" w:hAnsi="Courier New" w:hint="default"/>
      </w:rPr>
    </w:lvl>
    <w:lvl w:ilvl="2" w:tplc="119E50F4">
      <w:start w:val="1"/>
      <w:numFmt w:val="bullet"/>
      <w:lvlText w:val=""/>
      <w:lvlJc w:val="left"/>
      <w:pPr>
        <w:ind w:left="2160" w:hanging="360"/>
      </w:pPr>
      <w:rPr>
        <w:rFonts w:ascii="Wingdings" w:hAnsi="Wingdings" w:hint="default"/>
      </w:rPr>
    </w:lvl>
    <w:lvl w:ilvl="3" w:tplc="36E44AC4">
      <w:start w:val="1"/>
      <w:numFmt w:val="bullet"/>
      <w:lvlText w:val=""/>
      <w:lvlJc w:val="left"/>
      <w:pPr>
        <w:ind w:left="2880" w:hanging="360"/>
      </w:pPr>
      <w:rPr>
        <w:rFonts w:ascii="Symbol" w:hAnsi="Symbol" w:hint="default"/>
      </w:rPr>
    </w:lvl>
    <w:lvl w:ilvl="4" w:tplc="AD948252">
      <w:start w:val="1"/>
      <w:numFmt w:val="bullet"/>
      <w:lvlText w:val="o"/>
      <w:lvlJc w:val="left"/>
      <w:pPr>
        <w:ind w:left="3600" w:hanging="360"/>
      </w:pPr>
      <w:rPr>
        <w:rFonts w:ascii="Courier New" w:hAnsi="Courier New" w:hint="default"/>
      </w:rPr>
    </w:lvl>
    <w:lvl w:ilvl="5" w:tplc="01B25E64">
      <w:start w:val="1"/>
      <w:numFmt w:val="bullet"/>
      <w:lvlText w:val=""/>
      <w:lvlJc w:val="left"/>
      <w:pPr>
        <w:ind w:left="4320" w:hanging="360"/>
      </w:pPr>
      <w:rPr>
        <w:rFonts w:ascii="Wingdings" w:hAnsi="Wingdings" w:hint="default"/>
      </w:rPr>
    </w:lvl>
    <w:lvl w:ilvl="6" w:tplc="791A6E9C">
      <w:start w:val="1"/>
      <w:numFmt w:val="bullet"/>
      <w:lvlText w:val=""/>
      <w:lvlJc w:val="left"/>
      <w:pPr>
        <w:ind w:left="5040" w:hanging="360"/>
      </w:pPr>
      <w:rPr>
        <w:rFonts w:ascii="Symbol" w:hAnsi="Symbol" w:hint="default"/>
      </w:rPr>
    </w:lvl>
    <w:lvl w:ilvl="7" w:tplc="F0D4ACD8">
      <w:start w:val="1"/>
      <w:numFmt w:val="bullet"/>
      <w:lvlText w:val="o"/>
      <w:lvlJc w:val="left"/>
      <w:pPr>
        <w:ind w:left="5760" w:hanging="360"/>
      </w:pPr>
      <w:rPr>
        <w:rFonts w:ascii="Courier New" w:hAnsi="Courier New" w:hint="default"/>
      </w:rPr>
    </w:lvl>
    <w:lvl w:ilvl="8" w:tplc="5D18E3B8">
      <w:start w:val="1"/>
      <w:numFmt w:val="bullet"/>
      <w:lvlText w:val=""/>
      <w:lvlJc w:val="left"/>
      <w:pPr>
        <w:ind w:left="6480" w:hanging="360"/>
      </w:pPr>
      <w:rPr>
        <w:rFonts w:ascii="Wingdings" w:hAnsi="Wingdings" w:hint="default"/>
      </w:rPr>
    </w:lvl>
  </w:abstractNum>
  <w:abstractNum w:abstractNumId="10" w15:restartNumberingAfterBreak="0">
    <w:nsid w:val="25CD602E"/>
    <w:multiLevelType w:val="hybridMultilevel"/>
    <w:tmpl w:val="D23A8C48"/>
    <w:lvl w:ilvl="0" w:tplc="6FB60422">
      <w:start w:val="1"/>
      <w:numFmt w:val="bullet"/>
      <w:lvlText w:val=""/>
      <w:lvlJc w:val="left"/>
      <w:pPr>
        <w:ind w:left="720" w:hanging="360"/>
      </w:pPr>
      <w:rPr>
        <w:rFonts w:ascii="Wingdings" w:hAnsi="Wingdings" w:hint="default"/>
      </w:rPr>
    </w:lvl>
    <w:lvl w:ilvl="1" w:tplc="8C807BFC">
      <w:start w:val="1"/>
      <w:numFmt w:val="bullet"/>
      <w:lvlText w:val="o"/>
      <w:lvlJc w:val="left"/>
      <w:pPr>
        <w:ind w:left="1440" w:hanging="360"/>
      </w:pPr>
      <w:rPr>
        <w:rFonts w:ascii="Courier New" w:hAnsi="Courier New" w:hint="default"/>
      </w:rPr>
    </w:lvl>
    <w:lvl w:ilvl="2" w:tplc="0EA2A84C">
      <w:start w:val="1"/>
      <w:numFmt w:val="bullet"/>
      <w:lvlText w:val=""/>
      <w:lvlJc w:val="left"/>
      <w:pPr>
        <w:ind w:left="2160" w:hanging="360"/>
      </w:pPr>
      <w:rPr>
        <w:rFonts w:ascii="Wingdings" w:hAnsi="Wingdings" w:hint="default"/>
      </w:rPr>
    </w:lvl>
    <w:lvl w:ilvl="3" w:tplc="E40C58FA">
      <w:start w:val="1"/>
      <w:numFmt w:val="bullet"/>
      <w:lvlText w:val=""/>
      <w:lvlJc w:val="left"/>
      <w:pPr>
        <w:ind w:left="2880" w:hanging="360"/>
      </w:pPr>
      <w:rPr>
        <w:rFonts w:ascii="Symbol" w:hAnsi="Symbol" w:hint="default"/>
      </w:rPr>
    </w:lvl>
    <w:lvl w:ilvl="4" w:tplc="E8163388">
      <w:start w:val="1"/>
      <w:numFmt w:val="bullet"/>
      <w:lvlText w:val="o"/>
      <w:lvlJc w:val="left"/>
      <w:pPr>
        <w:ind w:left="3600" w:hanging="360"/>
      </w:pPr>
      <w:rPr>
        <w:rFonts w:ascii="Courier New" w:hAnsi="Courier New" w:hint="default"/>
      </w:rPr>
    </w:lvl>
    <w:lvl w:ilvl="5" w:tplc="739A3A88">
      <w:start w:val="1"/>
      <w:numFmt w:val="bullet"/>
      <w:lvlText w:val=""/>
      <w:lvlJc w:val="left"/>
      <w:pPr>
        <w:ind w:left="4320" w:hanging="360"/>
      </w:pPr>
      <w:rPr>
        <w:rFonts w:ascii="Wingdings" w:hAnsi="Wingdings" w:hint="default"/>
      </w:rPr>
    </w:lvl>
    <w:lvl w:ilvl="6" w:tplc="00DC4042">
      <w:start w:val="1"/>
      <w:numFmt w:val="bullet"/>
      <w:lvlText w:val=""/>
      <w:lvlJc w:val="left"/>
      <w:pPr>
        <w:ind w:left="5040" w:hanging="360"/>
      </w:pPr>
      <w:rPr>
        <w:rFonts w:ascii="Symbol" w:hAnsi="Symbol" w:hint="default"/>
      </w:rPr>
    </w:lvl>
    <w:lvl w:ilvl="7" w:tplc="8806F5E8">
      <w:start w:val="1"/>
      <w:numFmt w:val="bullet"/>
      <w:lvlText w:val="o"/>
      <w:lvlJc w:val="left"/>
      <w:pPr>
        <w:ind w:left="5760" w:hanging="360"/>
      </w:pPr>
      <w:rPr>
        <w:rFonts w:ascii="Courier New" w:hAnsi="Courier New" w:hint="default"/>
      </w:rPr>
    </w:lvl>
    <w:lvl w:ilvl="8" w:tplc="49E2B888">
      <w:start w:val="1"/>
      <w:numFmt w:val="bullet"/>
      <w:lvlText w:val=""/>
      <w:lvlJc w:val="left"/>
      <w:pPr>
        <w:ind w:left="6480" w:hanging="360"/>
      </w:pPr>
      <w:rPr>
        <w:rFonts w:ascii="Wingdings" w:hAnsi="Wingdings" w:hint="default"/>
      </w:rPr>
    </w:lvl>
  </w:abstractNum>
  <w:abstractNum w:abstractNumId="11" w15:restartNumberingAfterBreak="0">
    <w:nsid w:val="297410DF"/>
    <w:multiLevelType w:val="hybridMultilevel"/>
    <w:tmpl w:val="BA3AF7DC"/>
    <w:lvl w:ilvl="0" w:tplc="709A2558">
      <w:start w:val="1"/>
      <w:numFmt w:val="bullet"/>
      <w:lvlText w:val=""/>
      <w:lvlJc w:val="left"/>
      <w:pPr>
        <w:ind w:left="906" w:hanging="480"/>
      </w:pPr>
      <w:rPr>
        <w:rFonts w:ascii="Symbol" w:hAnsi="Symbol" w:hint="default"/>
        <w:sz w:val="20"/>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2" w15:restartNumberingAfterBreak="0">
    <w:nsid w:val="2B3420F7"/>
    <w:multiLevelType w:val="hybridMultilevel"/>
    <w:tmpl w:val="B510AF4C"/>
    <w:lvl w:ilvl="0" w:tplc="72D0250E">
      <w:start w:val="1"/>
      <w:numFmt w:val="bullet"/>
      <w:lvlText w:val=""/>
      <w:lvlJc w:val="left"/>
      <w:pPr>
        <w:ind w:left="720" w:hanging="360"/>
      </w:pPr>
      <w:rPr>
        <w:rFonts w:ascii="Symbol" w:hAnsi="Symbol" w:hint="default"/>
      </w:rPr>
    </w:lvl>
    <w:lvl w:ilvl="1" w:tplc="EFD2DDAA">
      <w:start w:val="1"/>
      <w:numFmt w:val="bullet"/>
      <w:lvlText w:val="o"/>
      <w:lvlJc w:val="left"/>
      <w:pPr>
        <w:ind w:left="1440" w:hanging="360"/>
      </w:pPr>
      <w:rPr>
        <w:rFonts w:ascii="Courier New" w:hAnsi="Courier New" w:hint="default"/>
      </w:rPr>
    </w:lvl>
    <w:lvl w:ilvl="2" w:tplc="5A2E152A">
      <w:start w:val="1"/>
      <w:numFmt w:val="bullet"/>
      <w:lvlText w:val=""/>
      <w:lvlJc w:val="left"/>
      <w:pPr>
        <w:ind w:left="2160" w:hanging="360"/>
      </w:pPr>
      <w:rPr>
        <w:rFonts w:ascii="Wingdings" w:hAnsi="Wingdings" w:hint="default"/>
      </w:rPr>
    </w:lvl>
    <w:lvl w:ilvl="3" w:tplc="6FFC805A">
      <w:start w:val="1"/>
      <w:numFmt w:val="bullet"/>
      <w:lvlText w:val=""/>
      <w:lvlJc w:val="left"/>
      <w:pPr>
        <w:ind w:left="2880" w:hanging="360"/>
      </w:pPr>
      <w:rPr>
        <w:rFonts w:ascii="Symbol" w:hAnsi="Symbol" w:hint="default"/>
      </w:rPr>
    </w:lvl>
    <w:lvl w:ilvl="4" w:tplc="72E05A78">
      <w:start w:val="1"/>
      <w:numFmt w:val="bullet"/>
      <w:lvlText w:val="o"/>
      <w:lvlJc w:val="left"/>
      <w:pPr>
        <w:ind w:left="3600" w:hanging="360"/>
      </w:pPr>
      <w:rPr>
        <w:rFonts w:ascii="Courier New" w:hAnsi="Courier New" w:hint="default"/>
      </w:rPr>
    </w:lvl>
    <w:lvl w:ilvl="5" w:tplc="198ED42E">
      <w:start w:val="1"/>
      <w:numFmt w:val="bullet"/>
      <w:lvlText w:val=""/>
      <w:lvlJc w:val="left"/>
      <w:pPr>
        <w:ind w:left="4320" w:hanging="360"/>
      </w:pPr>
      <w:rPr>
        <w:rFonts w:ascii="Wingdings" w:hAnsi="Wingdings" w:hint="default"/>
      </w:rPr>
    </w:lvl>
    <w:lvl w:ilvl="6" w:tplc="92184BF4">
      <w:start w:val="1"/>
      <w:numFmt w:val="bullet"/>
      <w:lvlText w:val=""/>
      <w:lvlJc w:val="left"/>
      <w:pPr>
        <w:ind w:left="5040" w:hanging="360"/>
      </w:pPr>
      <w:rPr>
        <w:rFonts w:ascii="Symbol" w:hAnsi="Symbol" w:hint="default"/>
      </w:rPr>
    </w:lvl>
    <w:lvl w:ilvl="7" w:tplc="21700EBA">
      <w:start w:val="1"/>
      <w:numFmt w:val="bullet"/>
      <w:lvlText w:val="o"/>
      <w:lvlJc w:val="left"/>
      <w:pPr>
        <w:ind w:left="5760" w:hanging="360"/>
      </w:pPr>
      <w:rPr>
        <w:rFonts w:ascii="Courier New" w:hAnsi="Courier New" w:hint="default"/>
      </w:rPr>
    </w:lvl>
    <w:lvl w:ilvl="8" w:tplc="4B00C922">
      <w:start w:val="1"/>
      <w:numFmt w:val="bullet"/>
      <w:lvlText w:val=""/>
      <w:lvlJc w:val="left"/>
      <w:pPr>
        <w:ind w:left="6480" w:hanging="360"/>
      </w:pPr>
      <w:rPr>
        <w:rFonts w:ascii="Wingdings" w:hAnsi="Wingdings" w:hint="default"/>
      </w:rPr>
    </w:lvl>
  </w:abstractNum>
  <w:abstractNum w:abstractNumId="13" w15:restartNumberingAfterBreak="0">
    <w:nsid w:val="2DCB7BAF"/>
    <w:multiLevelType w:val="hybridMultilevel"/>
    <w:tmpl w:val="D3142304"/>
    <w:lvl w:ilvl="0" w:tplc="B27A8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E241C9"/>
    <w:multiLevelType w:val="hybridMultilevel"/>
    <w:tmpl w:val="2E3ACFCA"/>
    <w:lvl w:ilvl="0" w:tplc="04090009">
      <w:start w:val="1"/>
      <w:numFmt w:val="bullet"/>
      <w:lvlText w:val=""/>
      <w:lvlJc w:val="left"/>
      <w:pPr>
        <w:ind w:left="905"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3B55373"/>
    <w:multiLevelType w:val="hybridMultilevel"/>
    <w:tmpl w:val="20DE6658"/>
    <w:lvl w:ilvl="0" w:tplc="6FB60422">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15:restartNumberingAfterBreak="0">
    <w:nsid w:val="41AD46FB"/>
    <w:multiLevelType w:val="hybridMultilevel"/>
    <w:tmpl w:val="B8AC2A7A"/>
    <w:lvl w:ilvl="0" w:tplc="D6480DE2">
      <w:start w:val="1"/>
      <w:numFmt w:val="bullet"/>
      <w:lvlText w:val="•"/>
      <w:lvlJc w:val="left"/>
      <w:pPr>
        <w:tabs>
          <w:tab w:val="num" w:pos="360"/>
        </w:tabs>
        <w:ind w:left="360" w:hanging="360"/>
      </w:pPr>
      <w:rPr>
        <w:rFonts w:ascii="Verdana" w:hAnsi="Verdana"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7" w15:restartNumberingAfterBreak="0">
    <w:nsid w:val="456462F6"/>
    <w:multiLevelType w:val="hybridMultilevel"/>
    <w:tmpl w:val="7C928D9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7C34A7F"/>
    <w:multiLevelType w:val="hybridMultilevel"/>
    <w:tmpl w:val="53880F8E"/>
    <w:lvl w:ilvl="0" w:tplc="F6048534">
      <w:start w:val="1"/>
      <w:numFmt w:val="bullet"/>
      <w:lvlText w:val="–"/>
      <w:lvlJc w:val="left"/>
      <w:pPr>
        <w:tabs>
          <w:tab w:val="num" w:pos="720"/>
        </w:tabs>
        <w:ind w:left="720" w:hanging="360"/>
      </w:pPr>
      <w:rPr>
        <w:rFonts w:ascii="Tahoma" w:hAnsi="Tahoma" w:hint="default"/>
      </w:rPr>
    </w:lvl>
    <w:lvl w:ilvl="1" w:tplc="8C786C1E" w:tentative="1">
      <w:start w:val="1"/>
      <w:numFmt w:val="bullet"/>
      <w:lvlText w:val="–"/>
      <w:lvlJc w:val="left"/>
      <w:pPr>
        <w:tabs>
          <w:tab w:val="num" w:pos="1440"/>
        </w:tabs>
        <w:ind w:left="1440" w:hanging="360"/>
      </w:pPr>
      <w:rPr>
        <w:rFonts w:ascii="Tahoma" w:hAnsi="Tahoma" w:hint="default"/>
      </w:rPr>
    </w:lvl>
    <w:lvl w:ilvl="2" w:tplc="5D76CE12" w:tentative="1">
      <w:start w:val="1"/>
      <w:numFmt w:val="bullet"/>
      <w:lvlText w:val="–"/>
      <w:lvlJc w:val="left"/>
      <w:pPr>
        <w:tabs>
          <w:tab w:val="num" w:pos="2160"/>
        </w:tabs>
        <w:ind w:left="2160" w:hanging="360"/>
      </w:pPr>
      <w:rPr>
        <w:rFonts w:ascii="Tahoma" w:hAnsi="Tahoma" w:hint="default"/>
      </w:rPr>
    </w:lvl>
    <w:lvl w:ilvl="3" w:tplc="3D0A2DBA" w:tentative="1">
      <w:start w:val="1"/>
      <w:numFmt w:val="bullet"/>
      <w:lvlText w:val="–"/>
      <w:lvlJc w:val="left"/>
      <w:pPr>
        <w:tabs>
          <w:tab w:val="num" w:pos="2880"/>
        </w:tabs>
        <w:ind w:left="2880" w:hanging="360"/>
      </w:pPr>
      <w:rPr>
        <w:rFonts w:ascii="Tahoma" w:hAnsi="Tahoma" w:hint="default"/>
      </w:rPr>
    </w:lvl>
    <w:lvl w:ilvl="4" w:tplc="91C6FB28" w:tentative="1">
      <w:start w:val="1"/>
      <w:numFmt w:val="bullet"/>
      <w:lvlText w:val="–"/>
      <w:lvlJc w:val="left"/>
      <w:pPr>
        <w:tabs>
          <w:tab w:val="num" w:pos="3600"/>
        </w:tabs>
        <w:ind w:left="3600" w:hanging="360"/>
      </w:pPr>
      <w:rPr>
        <w:rFonts w:ascii="Tahoma" w:hAnsi="Tahoma" w:hint="default"/>
      </w:rPr>
    </w:lvl>
    <w:lvl w:ilvl="5" w:tplc="D946DA52" w:tentative="1">
      <w:start w:val="1"/>
      <w:numFmt w:val="bullet"/>
      <w:lvlText w:val="–"/>
      <w:lvlJc w:val="left"/>
      <w:pPr>
        <w:tabs>
          <w:tab w:val="num" w:pos="4320"/>
        </w:tabs>
        <w:ind w:left="4320" w:hanging="360"/>
      </w:pPr>
      <w:rPr>
        <w:rFonts w:ascii="Tahoma" w:hAnsi="Tahoma" w:hint="default"/>
      </w:rPr>
    </w:lvl>
    <w:lvl w:ilvl="6" w:tplc="370C3112" w:tentative="1">
      <w:start w:val="1"/>
      <w:numFmt w:val="bullet"/>
      <w:lvlText w:val="–"/>
      <w:lvlJc w:val="left"/>
      <w:pPr>
        <w:tabs>
          <w:tab w:val="num" w:pos="5040"/>
        </w:tabs>
        <w:ind w:left="5040" w:hanging="360"/>
      </w:pPr>
      <w:rPr>
        <w:rFonts w:ascii="Tahoma" w:hAnsi="Tahoma" w:hint="default"/>
      </w:rPr>
    </w:lvl>
    <w:lvl w:ilvl="7" w:tplc="E2BE2320" w:tentative="1">
      <w:start w:val="1"/>
      <w:numFmt w:val="bullet"/>
      <w:lvlText w:val="–"/>
      <w:lvlJc w:val="left"/>
      <w:pPr>
        <w:tabs>
          <w:tab w:val="num" w:pos="5760"/>
        </w:tabs>
        <w:ind w:left="5760" w:hanging="360"/>
      </w:pPr>
      <w:rPr>
        <w:rFonts w:ascii="Tahoma" w:hAnsi="Tahoma" w:hint="default"/>
      </w:rPr>
    </w:lvl>
    <w:lvl w:ilvl="8" w:tplc="E2520A00" w:tentative="1">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490163E0"/>
    <w:multiLevelType w:val="hybridMultilevel"/>
    <w:tmpl w:val="8DA68DD0"/>
    <w:lvl w:ilvl="0" w:tplc="04090009">
      <w:start w:val="1"/>
      <w:numFmt w:val="bullet"/>
      <w:lvlText w:val=""/>
      <w:lvlJc w:val="left"/>
      <w:pPr>
        <w:ind w:left="1442" w:hanging="480"/>
      </w:pPr>
      <w:rPr>
        <w:rFonts w:ascii="Wingdings" w:hAnsi="Wingdings" w:hint="default"/>
      </w:rPr>
    </w:lvl>
    <w:lvl w:ilvl="1" w:tplc="04090003" w:tentative="1">
      <w:start w:val="1"/>
      <w:numFmt w:val="bullet"/>
      <w:lvlText w:val=""/>
      <w:lvlJc w:val="left"/>
      <w:pPr>
        <w:ind w:left="1922" w:hanging="480"/>
      </w:pPr>
      <w:rPr>
        <w:rFonts w:ascii="Wingdings" w:hAnsi="Wingdings" w:hint="default"/>
      </w:rPr>
    </w:lvl>
    <w:lvl w:ilvl="2" w:tplc="04090005" w:tentative="1">
      <w:start w:val="1"/>
      <w:numFmt w:val="bullet"/>
      <w:lvlText w:val=""/>
      <w:lvlJc w:val="left"/>
      <w:pPr>
        <w:ind w:left="2402" w:hanging="480"/>
      </w:pPr>
      <w:rPr>
        <w:rFonts w:ascii="Wingdings" w:hAnsi="Wingdings" w:hint="default"/>
      </w:rPr>
    </w:lvl>
    <w:lvl w:ilvl="3" w:tplc="04090001" w:tentative="1">
      <w:start w:val="1"/>
      <w:numFmt w:val="bullet"/>
      <w:lvlText w:val=""/>
      <w:lvlJc w:val="left"/>
      <w:pPr>
        <w:ind w:left="2882" w:hanging="480"/>
      </w:pPr>
      <w:rPr>
        <w:rFonts w:ascii="Wingdings" w:hAnsi="Wingdings" w:hint="default"/>
      </w:rPr>
    </w:lvl>
    <w:lvl w:ilvl="4" w:tplc="04090003" w:tentative="1">
      <w:start w:val="1"/>
      <w:numFmt w:val="bullet"/>
      <w:lvlText w:val=""/>
      <w:lvlJc w:val="left"/>
      <w:pPr>
        <w:ind w:left="3362" w:hanging="480"/>
      </w:pPr>
      <w:rPr>
        <w:rFonts w:ascii="Wingdings" w:hAnsi="Wingdings" w:hint="default"/>
      </w:rPr>
    </w:lvl>
    <w:lvl w:ilvl="5" w:tplc="04090005" w:tentative="1">
      <w:start w:val="1"/>
      <w:numFmt w:val="bullet"/>
      <w:lvlText w:val=""/>
      <w:lvlJc w:val="left"/>
      <w:pPr>
        <w:ind w:left="3842" w:hanging="480"/>
      </w:pPr>
      <w:rPr>
        <w:rFonts w:ascii="Wingdings" w:hAnsi="Wingdings" w:hint="default"/>
      </w:rPr>
    </w:lvl>
    <w:lvl w:ilvl="6" w:tplc="04090001" w:tentative="1">
      <w:start w:val="1"/>
      <w:numFmt w:val="bullet"/>
      <w:lvlText w:val=""/>
      <w:lvlJc w:val="left"/>
      <w:pPr>
        <w:ind w:left="4322" w:hanging="480"/>
      </w:pPr>
      <w:rPr>
        <w:rFonts w:ascii="Wingdings" w:hAnsi="Wingdings" w:hint="default"/>
      </w:rPr>
    </w:lvl>
    <w:lvl w:ilvl="7" w:tplc="04090003" w:tentative="1">
      <w:start w:val="1"/>
      <w:numFmt w:val="bullet"/>
      <w:lvlText w:val=""/>
      <w:lvlJc w:val="left"/>
      <w:pPr>
        <w:ind w:left="4802" w:hanging="480"/>
      </w:pPr>
      <w:rPr>
        <w:rFonts w:ascii="Wingdings" w:hAnsi="Wingdings" w:hint="default"/>
      </w:rPr>
    </w:lvl>
    <w:lvl w:ilvl="8" w:tplc="04090005" w:tentative="1">
      <w:start w:val="1"/>
      <w:numFmt w:val="bullet"/>
      <w:lvlText w:val=""/>
      <w:lvlJc w:val="left"/>
      <w:pPr>
        <w:ind w:left="5282" w:hanging="480"/>
      </w:pPr>
      <w:rPr>
        <w:rFonts w:ascii="Wingdings" w:hAnsi="Wingdings" w:hint="default"/>
      </w:rPr>
    </w:lvl>
  </w:abstractNum>
  <w:abstractNum w:abstractNumId="20" w15:restartNumberingAfterBreak="0">
    <w:nsid w:val="51735E37"/>
    <w:multiLevelType w:val="hybridMultilevel"/>
    <w:tmpl w:val="5A9A2A74"/>
    <w:lvl w:ilvl="0" w:tplc="04090001">
      <w:start w:val="1"/>
      <w:numFmt w:val="bullet"/>
      <w:lvlText w:val=""/>
      <w:lvlJc w:val="left"/>
      <w:pPr>
        <w:ind w:left="478" w:hanging="480"/>
      </w:pPr>
      <w:rPr>
        <w:rFonts w:ascii="Wingdings" w:hAnsi="Wingdings" w:hint="default"/>
      </w:rPr>
    </w:lvl>
    <w:lvl w:ilvl="1" w:tplc="04090003">
      <w:start w:val="1"/>
      <w:numFmt w:val="bullet"/>
      <w:lvlText w:val=""/>
      <w:lvlJc w:val="left"/>
      <w:pPr>
        <w:ind w:left="958" w:hanging="480"/>
      </w:pPr>
      <w:rPr>
        <w:rFonts w:ascii="Wingdings" w:hAnsi="Wingdings" w:hint="default"/>
      </w:rPr>
    </w:lvl>
    <w:lvl w:ilvl="2" w:tplc="04090005">
      <w:start w:val="1"/>
      <w:numFmt w:val="bullet"/>
      <w:lvlText w:val=""/>
      <w:lvlJc w:val="left"/>
      <w:pPr>
        <w:ind w:left="1438" w:hanging="480"/>
      </w:pPr>
      <w:rPr>
        <w:rFonts w:ascii="Wingdings" w:hAnsi="Wingdings" w:hint="default"/>
      </w:rPr>
    </w:lvl>
    <w:lvl w:ilvl="3" w:tplc="0409000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21" w15:restartNumberingAfterBreak="0">
    <w:nsid w:val="52A30C9C"/>
    <w:multiLevelType w:val="hybridMultilevel"/>
    <w:tmpl w:val="E61EA99C"/>
    <w:lvl w:ilvl="0" w:tplc="6FB60422">
      <w:start w:val="1"/>
      <w:numFmt w:val="bullet"/>
      <w:lvlText w:val=""/>
      <w:lvlJc w:val="left"/>
      <w:pPr>
        <w:ind w:left="720" w:hanging="360"/>
      </w:pPr>
      <w:rPr>
        <w:rFonts w:ascii="Wingdings" w:hAnsi="Wingding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4285CCD"/>
    <w:multiLevelType w:val="hybridMultilevel"/>
    <w:tmpl w:val="E918D156"/>
    <w:lvl w:ilvl="0" w:tplc="510A70E4">
      <w:start w:val="1"/>
      <w:numFmt w:val="bullet"/>
      <w:lvlText w:val=""/>
      <w:lvlJc w:val="left"/>
      <w:pPr>
        <w:ind w:left="720" w:hanging="360"/>
      </w:pPr>
      <w:rPr>
        <w:rFonts w:ascii="Symbol" w:hAnsi="Symbol" w:hint="default"/>
      </w:rPr>
    </w:lvl>
    <w:lvl w:ilvl="1" w:tplc="79867B72">
      <w:start w:val="1"/>
      <w:numFmt w:val="bullet"/>
      <w:lvlText w:val="o"/>
      <w:lvlJc w:val="left"/>
      <w:pPr>
        <w:ind w:left="1440" w:hanging="360"/>
      </w:pPr>
      <w:rPr>
        <w:rFonts w:ascii="Courier New" w:hAnsi="Courier New" w:hint="default"/>
      </w:rPr>
    </w:lvl>
    <w:lvl w:ilvl="2" w:tplc="5262C966">
      <w:start w:val="1"/>
      <w:numFmt w:val="bullet"/>
      <w:lvlText w:val=""/>
      <w:lvlJc w:val="left"/>
      <w:pPr>
        <w:ind w:left="2160" w:hanging="360"/>
      </w:pPr>
      <w:rPr>
        <w:rFonts w:ascii="Wingdings" w:hAnsi="Wingdings" w:hint="default"/>
      </w:rPr>
    </w:lvl>
    <w:lvl w:ilvl="3" w:tplc="D20EE10E">
      <w:start w:val="1"/>
      <w:numFmt w:val="bullet"/>
      <w:lvlText w:val=""/>
      <w:lvlJc w:val="left"/>
      <w:pPr>
        <w:ind w:left="2880" w:hanging="360"/>
      </w:pPr>
      <w:rPr>
        <w:rFonts w:ascii="Symbol" w:hAnsi="Symbol" w:hint="default"/>
      </w:rPr>
    </w:lvl>
    <w:lvl w:ilvl="4" w:tplc="6054F2BC">
      <w:start w:val="1"/>
      <w:numFmt w:val="bullet"/>
      <w:lvlText w:val="o"/>
      <w:lvlJc w:val="left"/>
      <w:pPr>
        <w:ind w:left="3600" w:hanging="360"/>
      </w:pPr>
      <w:rPr>
        <w:rFonts w:ascii="Courier New" w:hAnsi="Courier New" w:hint="default"/>
      </w:rPr>
    </w:lvl>
    <w:lvl w:ilvl="5" w:tplc="D7BA774C">
      <w:start w:val="1"/>
      <w:numFmt w:val="bullet"/>
      <w:lvlText w:val=""/>
      <w:lvlJc w:val="left"/>
      <w:pPr>
        <w:ind w:left="4320" w:hanging="360"/>
      </w:pPr>
      <w:rPr>
        <w:rFonts w:ascii="Wingdings" w:hAnsi="Wingdings" w:hint="default"/>
      </w:rPr>
    </w:lvl>
    <w:lvl w:ilvl="6" w:tplc="FAF41F64">
      <w:start w:val="1"/>
      <w:numFmt w:val="bullet"/>
      <w:lvlText w:val=""/>
      <w:lvlJc w:val="left"/>
      <w:pPr>
        <w:ind w:left="5040" w:hanging="360"/>
      </w:pPr>
      <w:rPr>
        <w:rFonts w:ascii="Symbol" w:hAnsi="Symbol" w:hint="default"/>
      </w:rPr>
    </w:lvl>
    <w:lvl w:ilvl="7" w:tplc="8F4489FA">
      <w:start w:val="1"/>
      <w:numFmt w:val="bullet"/>
      <w:lvlText w:val="o"/>
      <w:lvlJc w:val="left"/>
      <w:pPr>
        <w:ind w:left="5760" w:hanging="360"/>
      </w:pPr>
      <w:rPr>
        <w:rFonts w:ascii="Courier New" w:hAnsi="Courier New" w:hint="default"/>
      </w:rPr>
    </w:lvl>
    <w:lvl w:ilvl="8" w:tplc="A4C00B28">
      <w:start w:val="1"/>
      <w:numFmt w:val="bullet"/>
      <w:lvlText w:val=""/>
      <w:lvlJc w:val="left"/>
      <w:pPr>
        <w:ind w:left="6480" w:hanging="360"/>
      </w:pPr>
      <w:rPr>
        <w:rFonts w:ascii="Wingdings" w:hAnsi="Wingdings" w:hint="default"/>
      </w:rPr>
    </w:lvl>
  </w:abstractNum>
  <w:abstractNum w:abstractNumId="23" w15:restartNumberingAfterBreak="0">
    <w:nsid w:val="58B26B2A"/>
    <w:multiLevelType w:val="hybridMultilevel"/>
    <w:tmpl w:val="D5DCFC48"/>
    <w:lvl w:ilvl="0" w:tplc="1CA42D0C">
      <w:start w:val="1"/>
      <w:numFmt w:val="bullet"/>
      <w:lvlText w:val="−"/>
      <w:lvlJc w:val="left"/>
      <w:pPr>
        <w:tabs>
          <w:tab w:val="num" w:pos="480"/>
        </w:tabs>
        <w:ind w:left="480" w:hanging="480"/>
      </w:pPr>
      <w:rPr>
        <w:rFonts w:ascii="Verdana" w:hAnsi="Verdana"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4" w15:restartNumberingAfterBreak="0">
    <w:nsid w:val="596D7535"/>
    <w:multiLevelType w:val="multilevel"/>
    <w:tmpl w:val="D5DCFC48"/>
    <w:lvl w:ilvl="0">
      <w:start w:val="1"/>
      <w:numFmt w:val="bullet"/>
      <w:lvlText w:val="−"/>
      <w:lvlJc w:val="left"/>
      <w:pPr>
        <w:tabs>
          <w:tab w:val="num" w:pos="480"/>
        </w:tabs>
        <w:ind w:left="480" w:hanging="480"/>
      </w:pPr>
      <w:rPr>
        <w:rFonts w:ascii="Verdana" w:hAnsi="Verdana" w:hint="default"/>
      </w:rPr>
    </w:lvl>
    <w:lvl w:ilvl="1">
      <w:start w:val="1"/>
      <w:numFmt w:val="bullet"/>
      <w:lvlText w:val=""/>
      <w:lvlJc w:val="left"/>
      <w:pPr>
        <w:tabs>
          <w:tab w:val="num" w:pos="480"/>
        </w:tabs>
        <w:ind w:left="48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abstractNum w:abstractNumId="25" w15:restartNumberingAfterBreak="0">
    <w:nsid w:val="5AB51EB3"/>
    <w:multiLevelType w:val="hybridMultilevel"/>
    <w:tmpl w:val="E46EE79A"/>
    <w:lvl w:ilvl="0" w:tplc="04090003">
      <w:start w:val="1"/>
      <w:numFmt w:val="bullet"/>
      <w:lvlText w:val=""/>
      <w:lvlJc w:val="left"/>
      <w:pPr>
        <w:ind w:left="360" w:hanging="360"/>
      </w:pPr>
      <w:rPr>
        <w:rFonts w:ascii="Wingdings" w:hAnsi="Wingdings" w:hint="default"/>
      </w:rPr>
    </w:lvl>
    <w:lvl w:ilvl="1" w:tplc="EF66D6AA">
      <w:start w:val="1"/>
      <w:numFmt w:val="bullet"/>
      <w:lvlText w:val="o"/>
      <w:lvlJc w:val="left"/>
      <w:pPr>
        <w:ind w:left="1080" w:hanging="360"/>
      </w:pPr>
      <w:rPr>
        <w:rFonts w:ascii="Courier New" w:hAnsi="Courier New" w:hint="default"/>
      </w:rPr>
    </w:lvl>
    <w:lvl w:ilvl="2" w:tplc="B55C056C">
      <w:start w:val="1"/>
      <w:numFmt w:val="bullet"/>
      <w:lvlText w:val=""/>
      <w:lvlJc w:val="left"/>
      <w:pPr>
        <w:ind w:left="1800" w:hanging="360"/>
      </w:pPr>
      <w:rPr>
        <w:rFonts w:ascii="Wingdings" w:hAnsi="Wingdings" w:hint="default"/>
      </w:rPr>
    </w:lvl>
    <w:lvl w:ilvl="3" w:tplc="702E2B64">
      <w:start w:val="1"/>
      <w:numFmt w:val="bullet"/>
      <w:lvlText w:val=""/>
      <w:lvlJc w:val="left"/>
      <w:pPr>
        <w:ind w:left="2520" w:hanging="360"/>
      </w:pPr>
      <w:rPr>
        <w:rFonts w:ascii="Symbol" w:hAnsi="Symbol" w:hint="default"/>
      </w:rPr>
    </w:lvl>
    <w:lvl w:ilvl="4" w:tplc="E820CB38">
      <w:start w:val="1"/>
      <w:numFmt w:val="bullet"/>
      <w:lvlText w:val="o"/>
      <w:lvlJc w:val="left"/>
      <w:pPr>
        <w:ind w:left="3240" w:hanging="360"/>
      </w:pPr>
      <w:rPr>
        <w:rFonts w:ascii="Courier New" w:hAnsi="Courier New" w:hint="default"/>
      </w:rPr>
    </w:lvl>
    <w:lvl w:ilvl="5" w:tplc="B43AB0BA">
      <w:start w:val="1"/>
      <w:numFmt w:val="bullet"/>
      <w:lvlText w:val=""/>
      <w:lvlJc w:val="left"/>
      <w:pPr>
        <w:ind w:left="3960" w:hanging="360"/>
      </w:pPr>
      <w:rPr>
        <w:rFonts w:ascii="Wingdings" w:hAnsi="Wingdings" w:hint="default"/>
      </w:rPr>
    </w:lvl>
    <w:lvl w:ilvl="6" w:tplc="668A331C">
      <w:start w:val="1"/>
      <w:numFmt w:val="bullet"/>
      <w:lvlText w:val=""/>
      <w:lvlJc w:val="left"/>
      <w:pPr>
        <w:ind w:left="4680" w:hanging="360"/>
      </w:pPr>
      <w:rPr>
        <w:rFonts w:ascii="Symbol" w:hAnsi="Symbol" w:hint="default"/>
      </w:rPr>
    </w:lvl>
    <w:lvl w:ilvl="7" w:tplc="0554DD06">
      <w:start w:val="1"/>
      <w:numFmt w:val="bullet"/>
      <w:lvlText w:val="o"/>
      <w:lvlJc w:val="left"/>
      <w:pPr>
        <w:ind w:left="5400" w:hanging="360"/>
      </w:pPr>
      <w:rPr>
        <w:rFonts w:ascii="Courier New" w:hAnsi="Courier New" w:hint="default"/>
      </w:rPr>
    </w:lvl>
    <w:lvl w:ilvl="8" w:tplc="C17673FA">
      <w:start w:val="1"/>
      <w:numFmt w:val="bullet"/>
      <w:lvlText w:val=""/>
      <w:lvlJc w:val="left"/>
      <w:pPr>
        <w:ind w:left="6120" w:hanging="360"/>
      </w:pPr>
      <w:rPr>
        <w:rFonts w:ascii="Wingdings" w:hAnsi="Wingdings" w:hint="default"/>
      </w:rPr>
    </w:lvl>
  </w:abstractNum>
  <w:abstractNum w:abstractNumId="26" w15:restartNumberingAfterBreak="0">
    <w:nsid w:val="69A121A0"/>
    <w:multiLevelType w:val="hybridMultilevel"/>
    <w:tmpl w:val="48CE9D80"/>
    <w:lvl w:ilvl="0" w:tplc="04090009">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7" w15:restartNumberingAfterBreak="0">
    <w:nsid w:val="69A23E9A"/>
    <w:multiLevelType w:val="hybridMultilevel"/>
    <w:tmpl w:val="A3486868"/>
    <w:lvl w:ilvl="0" w:tplc="CB8A1640">
      <w:start w:val="1"/>
      <w:numFmt w:val="bullet"/>
      <w:lvlText w:val=""/>
      <w:lvlJc w:val="left"/>
      <w:pPr>
        <w:tabs>
          <w:tab w:val="num" w:pos="480"/>
        </w:tabs>
        <w:ind w:left="480" w:hanging="480"/>
      </w:pPr>
      <w:rPr>
        <w:rFonts w:ascii="Symbol" w:hAnsi="Symbol" w:hint="default"/>
        <w:color w:val="auto"/>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9BE7342"/>
    <w:multiLevelType w:val="hybridMultilevel"/>
    <w:tmpl w:val="DBB66AC8"/>
    <w:lvl w:ilvl="0" w:tplc="6FB604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BA735D8"/>
    <w:multiLevelType w:val="hybridMultilevel"/>
    <w:tmpl w:val="5588CC92"/>
    <w:lvl w:ilvl="0" w:tplc="7EE6D938">
      <w:start w:val="1"/>
      <w:numFmt w:val="bullet"/>
      <w:lvlText w:val=""/>
      <w:lvlJc w:val="left"/>
      <w:pPr>
        <w:tabs>
          <w:tab w:val="num" w:pos="480"/>
        </w:tabs>
        <w:ind w:left="480" w:hanging="480"/>
      </w:pPr>
      <w:rPr>
        <w:rFonts w:ascii="Symbol" w:hAnsi="Symbol" w:hint="default"/>
        <w:color w:val="auto"/>
        <w:sz w:val="22"/>
        <w:szCs w:val="22"/>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720"/>
        </w:tabs>
        <w:ind w:left="720" w:hanging="480"/>
      </w:pPr>
      <w:rPr>
        <w:rFonts w:ascii="Wingdings" w:hAnsi="Wingdings" w:hint="default"/>
      </w:rPr>
    </w:lvl>
    <w:lvl w:ilvl="3" w:tplc="04090001" w:tentative="1">
      <w:start w:val="1"/>
      <w:numFmt w:val="bullet"/>
      <w:lvlText w:val=""/>
      <w:lvlJc w:val="left"/>
      <w:pPr>
        <w:tabs>
          <w:tab w:val="num" w:pos="1200"/>
        </w:tabs>
        <w:ind w:left="1200" w:hanging="480"/>
      </w:pPr>
      <w:rPr>
        <w:rFonts w:ascii="Wingdings" w:hAnsi="Wingdings" w:hint="default"/>
      </w:rPr>
    </w:lvl>
    <w:lvl w:ilvl="4" w:tplc="04090003" w:tentative="1">
      <w:start w:val="1"/>
      <w:numFmt w:val="bullet"/>
      <w:lvlText w:val=""/>
      <w:lvlJc w:val="left"/>
      <w:pPr>
        <w:tabs>
          <w:tab w:val="num" w:pos="1680"/>
        </w:tabs>
        <w:ind w:left="1680" w:hanging="480"/>
      </w:pPr>
      <w:rPr>
        <w:rFonts w:ascii="Wingdings" w:hAnsi="Wingdings" w:hint="default"/>
      </w:rPr>
    </w:lvl>
    <w:lvl w:ilvl="5" w:tplc="04090005" w:tentative="1">
      <w:start w:val="1"/>
      <w:numFmt w:val="bullet"/>
      <w:lvlText w:val=""/>
      <w:lvlJc w:val="left"/>
      <w:pPr>
        <w:tabs>
          <w:tab w:val="num" w:pos="2160"/>
        </w:tabs>
        <w:ind w:left="2160" w:hanging="480"/>
      </w:pPr>
      <w:rPr>
        <w:rFonts w:ascii="Wingdings" w:hAnsi="Wingdings" w:hint="default"/>
      </w:rPr>
    </w:lvl>
    <w:lvl w:ilvl="6" w:tplc="04090001" w:tentative="1">
      <w:start w:val="1"/>
      <w:numFmt w:val="bullet"/>
      <w:lvlText w:val=""/>
      <w:lvlJc w:val="left"/>
      <w:pPr>
        <w:tabs>
          <w:tab w:val="num" w:pos="2640"/>
        </w:tabs>
        <w:ind w:left="2640" w:hanging="480"/>
      </w:pPr>
      <w:rPr>
        <w:rFonts w:ascii="Wingdings" w:hAnsi="Wingdings" w:hint="default"/>
      </w:rPr>
    </w:lvl>
    <w:lvl w:ilvl="7" w:tplc="04090003" w:tentative="1">
      <w:start w:val="1"/>
      <w:numFmt w:val="bullet"/>
      <w:lvlText w:val=""/>
      <w:lvlJc w:val="left"/>
      <w:pPr>
        <w:tabs>
          <w:tab w:val="num" w:pos="3120"/>
        </w:tabs>
        <w:ind w:left="3120" w:hanging="480"/>
      </w:pPr>
      <w:rPr>
        <w:rFonts w:ascii="Wingdings" w:hAnsi="Wingdings" w:hint="default"/>
      </w:rPr>
    </w:lvl>
    <w:lvl w:ilvl="8" w:tplc="04090005" w:tentative="1">
      <w:start w:val="1"/>
      <w:numFmt w:val="bullet"/>
      <w:lvlText w:val=""/>
      <w:lvlJc w:val="left"/>
      <w:pPr>
        <w:tabs>
          <w:tab w:val="num" w:pos="3600"/>
        </w:tabs>
        <w:ind w:left="3600" w:hanging="480"/>
      </w:pPr>
      <w:rPr>
        <w:rFonts w:ascii="Wingdings" w:hAnsi="Wingdings" w:hint="default"/>
      </w:rPr>
    </w:lvl>
  </w:abstractNum>
  <w:abstractNum w:abstractNumId="30" w15:restartNumberingAfterBreak="0">
    <w:nsid w:val="75F33A2B"/>
    <w:multiLevelType w:val="hybridMultilevel"/>
    <w:tmpl w:val="892497BC"/>
    <w:lvl w:ilvl="0" w:tplc="230613A4">
      <w:start w:val="1"/>
      <w:numFmt w:val="decimal"/>
      <w:lvlText w:val="%1."/>
      <w:lvlJc w:val="left"/>
      <w:pPr>
        <w:ind w:left="957" w:hanging="360"/>
      </w:pPr>
      <w:rPr>
        <w:rFonts w:cs="Century Gothic" w:hint="default"/>
        <w:color w:val="auto"/>
      </w:rPr>
    </w:lvl>
    <w:lvl w:ilvl="1" w:tplc="79867B72">
      <w:start w:val="1"/>
      <w:numFmt w:val="bullet"/>
      <w:lvlText w:val="o"/>
      <w:lvlJc w:val="left"/>
      <w:pPr>
        <w:ind w:left="1677" w:hanging="360"/>
      </w:pPr>
      <w:rPr>
        <w:rFonts w:ascii="Courier New" w:hAnsi="Courier New" w:hint="default"/>
      </w:rPr>
    </w:lvl>
    <w:lvl w:ilvl="2" w:tplc="5262C966">
      <w:start w:val="1"/>
      <w:numFmt w:val="bullet"/>
      <w:lvlText w:val=""/>
      <w:lvlJc w:val="left"/>
      <w:pPr>
        <w:ind w:left="2397" w:hanging="360"/>
      </w:pPr>
      <w:rPr>
        <w:rFonts w:ascii="Wingdings" w:hAnsi="Wingdings" w:hint="default"/>
      </w:rPr>
    </w:lvl>
    <w:lvl w:ilvl="3" w:tplc="D20EE10E">
      <w:start w:val="1"/>
      <w:numFmt w:val="bullet"/>
      <w:lvlText w:val=""/>
      <w:lvlJc w:val="left"/>
      <w:pPr>
        <w:ind w:left="3117" w:hanging="360"/>
      </w:pPr>
      <w:rPr>
        <w:rFonts w:ascii="Symbol" w:hAnsi="Symbol" w:hint="default"/>
      </w:rPr>
    </w:lvl>
    <w:lvl w:ilvl="4" w:tplc="6054F2BC">
      <w:start w:val="1"/>
      <w:numFmt w:val="bullet"/>
      <w:lvlText w:val="o"/>
      <w:lvlJc w:val="left"/>
      <w:pPr>
        <w:ind w:left="3837" w:hanging="360"/>
      </w:pPr>
      <w:rPr>
        <w:rFonts w:ascii="Courier New" w:hAnsi="Courier New" w:hint="default"/>
      </w:rPr>
    </w:lvl>
    <w:lvl w:ilvl="5" w:tplc="D7BA774C">
      <w:start w:val="1"/>
      <w:numFmt w:val="bullet"/>
      <w:lvlText w:val=""/>
      <w:lvlJc w:val="left"/>
      <w:pPr>
        <w:ind w:left="4557" w:hanging="360"/>
      </w:pPr>
      <w:rPr>
        <w:rFonts w:ascii="Wingdings" w:hAnsi="Wingdings" w:hint="default"/>
      </w:rPr>
    </w:lvl>
    <w:lvl w:ilvl="6" w:tplc="FAF41F64">
      <w:start w:val="1"/>
      <w:numFmt w:val="bullet"/>
      <w:lvlText w:val=""/>
      <w:lvlJc w:val="left"/>
      <w:pPr>
        <w:ind w:left="5277" w:hanging="360"/>
      </w:pPr>
      <w:rPr>
        <w:rFonts w:ascii="Symbol" w:hAnsi="Symbol" w:hint="default"/>
      </w:rPr>
    </w:lvl>
    <w:lvl w:ilvl="7" w:tplc="8F4489FA">
      <w:start w:val="1"/>
      <w:numFmt w:val="bullet"/>
      <w:lvlText w:val="o"/>
      <w:lvlJc w:val="left"/>
      <w:pPr>
        <w:ind w:left="5997" w:hanging="360"/>
      </w:pPr>
      <w:rPr>
        <w:rFonts w:ascii="Courier New" w:hAnsi="Courier New" w:hint="default"/>
      </w:rPr>
    </w:lvl>
    <w:lvl w:ilvl="8" w:tplc="A4C00B28">
      <w:start w:val="1"/>
      <w:numFmt w:val="bullet"/>
      <w:lvlText w:val=""/>
      <w:lvlJc w:val="left"/>
      <w:pPr>
        <w:ind w:left="6717" w:hanging="360"/>
      </w:pPr>
      <w:rPr>
        <w:rFonts w:ascii="Wingdings" w:hAnsi="Wingdings" w:hint="default"/>
      </w:rPr>
    </w:lvl>
  </w:abstractNum>
  <w:abstractNum w:abstractNumId="31" w15:restartNumberingAfterBreak="0">
    <w:nsid w:val="76E75D6D"/>
    <w:multiLevelType w:val="hybridMultilevel"/>
    <w:tmpl w:val="E6DAF47A"/>
    <w:lvl w:ilvl="0" w:tplc="230613A4">
      <w:start w:val="1"/>
      <w:numFmt w:val="decimal"/>
      <w:lvlText w:val="%1."/>
      <w:lvlJc w:val="left"/>
      <w:pPr>
        <w:ind w:left="1074" w:hanging="360"/>
      </w:pPr>
      <w:rPr>
        <w:rFonts w:cs="Century Gothic" w:hint="default"/>
        <w:color w:val="auto"/>
      </w:rPr>
    </w:lvl>
    <w:lvl w:ilvl="1" w:tplc="EFD2DDAA">
      <w:start w:val="1"/>
      <w:numFmt w:val="bullet"/>
      <w:lvlText w:val="o"/>
      <w:lvlJc w:val="left"/>
      <w:pPr>
        <w:ind w:left="1794" w:hanging="360"/>
      </w:pPr>
      <w:rPr>
        <w:rFonts w:ascii="Courier New" w:hAnsi="Courier New" w:hint="default"/>
      </w:rPr>
    </w:lvl>
    <w:lvl w:ilvl="2" w:tplc="5A2E152A">
      <w:start w:val="1"/>
      <w:numFmt w:val="bullet"/>
      <w:lvlText w:val=""/>
      <w:lvlJc w:val="left"/>
      <w:pPr>
        <w:ind w:left="2514" w:hanging="360"/>
      </w:pPr>
      <w:rPr>
        <w:rFonts w:ascii="Wingdings" w:hAnsi="Wingdings" w:hint="default"/>
      </w:rPr>
    </w:lvl>
    <w:lvl w:ilvl="3" w:tplc="6FFC805A">
      <w:start w:val="1"/>
      <w:numFmt w:val="bullet"/>
      <w:lvlText w:val=""/>
      <w:lvlJc w:val="left"/>
      <w:pPr>
        <w:ind w:left="3234" w:hanging="360"/>
      </w:pPr>
      <w:rPr>
        <w:rFonts w:ascii="Symbol" w:hAnsi="Symbol" w:hint="default"/>
      </w:rPr>
    </w:lvl>
    <w:lvl w:ilvl="4" w:tplc="72E05A78">
      <w:start w:val="1"/>
      <w:numFmt w:val="bullet"/>
      <w:lvlText w:val="o"/>
      <w:lvlJc w:val="left"/>
      <w:pPr>
        <w:ind w:left="3954" w:hanging="360"/>
      </w:pPr>
      <w:rPr>
        <w:rFonts w:ascii="Courier New" w:hAnsi="Courier New" w:hint="default"/>
      </w:rPr>
    </w:lvl>
    <w:lvl w:ilvl="5" w:tplc="198ED42E">
      <w:start w:val="1"/>
      <w:numFmt w:val="bullet"/>
      <w:lvlText w:val=""/>
      <w:lvlJc w:val="left"/>
      <w:pPr>
        <w:ind w:left="4674" w:hanging="360"/>
      </w:pPr>
      <w:rPr>
        <w:rFonts w:ascii="Wingdings" w:hAnsi="Wingdings" w:hint="default"/>
      </w:rPr>
    </w:lvl>
    <w:lvl w:ilvl="6" w:tplc="92184BF4">
      <w:start w:val="1"/>
      <w:numFmt w:val="bullet"/>
      <w:lvlText w:val=""/>
      <w:lvlJc w:val="left"/>
      <w:pPr>
        <w:ind w:left="5394" w:hanging="360"/>
      </w:pPr>
      <w:rPr>
        <w:rFonts w:ascii="Symbol" w:hAnsi="Symbol" w:hint="default"/>
      </w:rPr>
    </w:lvl>
    <w:lvl w:ilvl="7" w:tplc="21700EBA">
      <w:start w:val="1"/>
      <w:numFmt w:val="bullet"/>
      <w:lvlText w:val="o"/>
      <w:lvlJc w:val="left"/>
      <w:pPr>
        <w:ind w:left="6114" w:hanging="360"/>
      </w:pPr>
      <w:rPr>
        <w:rFonts w:ascii="Courier New" w:hAnsi="Courier New" w:hint="default"/>
      </w:rPr>
    </w:lvl>
    <w:lvl w:ilvl="8" w:tplc="4B00C922">
      <w:start w:val="1"/>
      <w:numFmt w:val="bullet"/>
      <w:lvlText w:val=""/>
      <w:lvlJc w:val="left"/>
      <w:pPr>
        <w:ind w:left="6834" w:hanging="360"/>
      </w:pPr>
      <w:rPr>
        <w:rFonts w:ascii="Wingdings" w:hAnsi="Wingdings" w:hint="default"/>
      </w:rPr>
    </w:lvl>
  </w:abstractNum>
  <w:abstractNum w:abstractNumId="32" w15:restartNumberingAfterBreak="0">
    <w:nsid w:val="7D9107A6"/>
    <w:multiLevelType w:val="hybridMultilevel"/>
    <w:tmpl w:val="164E0C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9"/>
  </w:num>
  <w:num w:numId="3">
    <w:abstractNumId w:val="7"/>
  </w:num>
  <w:num w:numId="4">
    <w:abstractNumId w:val="27"/>
  </w:num>
  <w:num w:numId="5">
    <w:abstractNumId w:val="18"/>
  </w:num>
  <w:num w:numId="6">
    <w:abstractNumId w:val="1"/>
  </w:num>
  <w:num w:numId="7">
    <w:abstractNumId w:val="23"/>
  </w:num>
  <w:num w:numId="8">
    <w:abstractNumId w:val="24"/>
  </w:num>
  <w:num w:numId="9">
    <w:abstractNumId w:val="16"/>
  </w:num>
  <w:num w:numId="10">
    <w:abstractNumId w:val="14"/>
  </w:num>
  <w:num w:numId="11">
    <w:abstractNumId w:val="19"/>
  </w:num>
  <w:num w:numId="12">
    <w:abstractNumId w:val="20"/>
  </w:num>
  <w:num w:numId="13">
    <w:abstractNumId w:val="26"/>
  </w:num>
  <w:num w:numId="14">
    <w:abstractNumId w:val="0"/>
  </w:num>
  <w:num w:numId="15">
    <w:abstractNumId w:val="32"/>
  </w:num>
  <w:num w:numId="16">
    <w:abstractNumId w:val="8"/>
  </w:num>
  <w:num w:numId="17">
    <w:abstractNumId w:val="11"/>
  </w:num>
  <w:num w:numId="18">
    <w:abstractNumId w:val="13"/>
  </w:num>
  <w:num w:numId="19">
    <w:abstractNumId w:val="10"/>
  </w:num>
  <w:num w:numId="20">
    <w:abstractNumId w:val="12"/>
  </w:num>
  <w:num w:numId="21">
    <w:abstractNumId w:val="22"/>
  </w:num>
  <w:num w:numId="22">
    <w:abstractNumId w:val="9"/>
  </w:num>
  <w:num w:numId="23">
    <w:abstractNumId w:val="25"/>
  </w:num>
  <w:num w:numId="24">
    <w:abstractNumId w:val="21"/>
  </w:num>
  <w:num w:numId="25">
    <w:abstractNumId w:val="3"/>
  </w:num>
  <w:num w:numId="26">
    <w:abstractNumId w:val="15"/>
  </w:num>
  <w:num w:numId="27">
    <w:abstractNumId w:val="30"/>
  </w:num>
  <w:num w:numId="28">
    <w:abstractNumId w:val="31"/>
  </w:num>
  <w:num w:numId="29">
    <w:abstractNumId w:val="2"/>
  </w:num>
  <w:num w:numId="30">
    <w:abstractNumId w:val="5"/>
  </w:num>
  <w:num w:numId="31">
    <w:abstractNumId w:val="28"/>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19"/>
    <w:rsid w:val="000029D0"/>
    <w:rsid w:val="000032AD"/>
    <w:rsid w:val="00003AFD"/>
    <w:rsid w:val="000050C8"/>
    <w:rsid w:val="00006588"/>
    <w:rsid w:val="000067C0"/>
    <w:rsid w:val="000102CF"/>
    <w:rsid w:val="00016EE5"/>
    <w:rsid w:val="00017063"/>
    <w:rsid w:val="00021668"/>
    <w:rsid w:val="000226DE"/>
    <w:rsid w:val="00022E61"/>
    <w:rsid w:val="00023C01"/>
    <w:rsid w:val="00023FAF"/>
    <w:rsid w:val="00024B81"/>
    <w:rsid w:val="00024D2D"/>
    <w:rsid w:val="0002511A"/>
    <w:rsid w:val="00026B27"/>
    <w:rsid w:val="000270B7"/>
    <w:rsid w:val="00031B4B"/>
    <w:rsid w:val="00032887"/>
    <w:rsid w:val="0003363B"/>
    <w:rsid w:val="0003533D"/>
    <w:rsid w:val="000361BF"/>
    <w:rsid w:val="0003686B"/>
    <w:rsid w:val="00037D99"/>
    <w:rsid w:val="0004030A"/>
    <w:rsid w:val="00040C77"/>
    <w:rsid w:val="0004128F"/>
    <w:rsid w:val="000432DE"/>
    <w:rsid w:val="0004330C"/>
    <w:rsid w:val="000453A8"/>
    <w:rsid w:val="00045B5E"/>
    <w:rsid w:val="000475CC"/>
    <w:rsid w:val="0005147C"/>
    <w:rsid w:val="0005326B"/>
    <w:rsid w:val="00054784"/>
    <w:rsid w:val="00055215"/>
    <w:rsid w:val="00055CAF"/>
    <w:rsid w:val="0005729F"/>
    <w:rsid w:val="000572D7"/>
    <w:rsid w:val="00057BE7"/>
    <w:rsid w:val="00057CCD"/>
    <w:rsid w:val="0006012E"/>
    <w:rsid w:val="00060369"/>
    <w:rsid w:val="0006050B"/>
    <w:rsid w:val="0006223B"/>
    <w:rsid w:val="00062785"/>
    <w:rsid w:val="000628D5"/>
    <w:rsid w:val="00063491"/>
    <w:rsid w:val="000651F5"/>
    <w:rsid w:val="00067357"/>
    <w:rsid w:val="00070CF7"/>
    <w:rsid w:val="000712D1"/>
    <w:rsid w:val="00072732"/>
    <w:rsid w:val="000736E5"/>
    <w:rsid w:val="00073B58"/>
    <w:rsid w:val="00073D38"/>
    <w:rsid w:val="00075DBC"/>
    <w:rsid w:val="00076440"/>
    <w:rsid w:val="00080C53"/>
    <w:rsid w:val="00082643"/>
    <w:rsid w:val="00083201"/>
    <w:rsid w:val="00084FB2"/>
    <w:rsid w:val="000852DF"/>
    <w:rsid w:val="00085D65"/>
    <w:rsid w:val="00086BD0"/>
    <w:rsid w:val="00087098"/>
    <w:rsid w:val="00090DF9"/>
    <w:rsid w:val="00091C00"/>
    <w:rsid w:val="00092256"/>
    <w:rsid w:val="00092801"/>
    <w:rsid w:val="0009286C"/>
    <w:rsid w:val="00092AD0"/>
    <w:rsid w:val="000933AE"/>
    <w:rsid w:val="00093D7B"/>
    <w:rsid w:val="000945F7"/>
    <w:rsid w:val="00094854"/>
    <w:rsid w:val="00094D07"/>
    <w:rsid w:val="000A09B2"/>
    <w:rsid w:val="000A1310"/>
    <w:rsid w:val="000A3A6A"/>
    <w:rsid w:val="000A4C94"/>
    <w:rsid w:val="000A5B32"/>
    <w:rsid w:val="000A6AE8"/>
    <w:rsid w:val="000A7A05"/>
    <w:rsid w:val="000B1316"/>
    <w:rsid w:val="000B2A2E"/>
    <w:rsid w:val="000B4D28"/>
    <w:rsid w:val="000B6F98"/>
    <w:rsid w:val="000C0E20"/>
    <w:rsid w:val="000C17A4"/>
    <w:rsid w:val="000C1A47"/>
    <w:rsid w:val="000C1E3F"/>
    <w:rsid w:val="000C27A5"/>
    <w:rsid w:val="000C47E8"/>
    <w:rsid w:val="000C542C"/>
    <w:rsid w:val="000C55F0"/>
    <w:rsid w:val="000C6488"/>
    <w:rsid w:val="000C7C3E"/>
    <w:rsid w:val="000D1299"/>
    <w:rsid w:val="000D1871"/>
    <w:rsid w:val="000D19E5"/>
    <w:rsid w:val="000D1A07"/>
    <w:rsid w:val="000D2172"/>
    <w:rsid w:val="000D492E"/>
    <w:rsid w:val="000D6EC5"/>
    <w:rsid w:val="000D71E1"/>
    <w:rsid w:val="000D74A4"/>
    <w:rsid w:val="000E33A1"/>
    <w:rsid w:val="000E42A7"/>
    <w:rsid w:val="000E4321"/>
    <w:rsid w:val="000E43F5"/>
    <w:rsid w:val="000E4C18"/>
    <w:rsid w:val="000E5C02"/>
    <w:rsid w:val="000E74BE"/>
    <w:rsid w:val="000F1741"/>
    <w:rsid w:val="000F2F1A"/>
    <w:rsid w:val="000F3441"/>
    <w:rsid w:val="000F3B56"/>
    <w:rsid w:val="000F47B9"/>
    <w:rsid w:val="000F52B1"/>
    <w:rsid w:val="000F5A0B"/>
    <w:rsid w:val="000F635B"/>
    <w:rsid w:val="000F6F3E"/>
    <w:rsid w:val="00104068"/>
    <w:rsid w:val="00106149"/>
    <w:rsid w:val="00111DEF"/>
    <w:rsid w:val="00111EFF"/>
    <w:rsid w:val="00112136"/>
    <w:rsid w:val="00113518"/>
    <w:rsid w:val="0011501D"/>
    <w:rsid w:val="00115DC5"/>
    <w:rsid w:val="00115F80"/>
    <w:rsid w:val="00116C37"/>
    <w:rsid w:val="001222EB"/>
    <w:rsid w:val="001306C1"/>
    <w:rsid w:val="00131867"/>
    <w:rsid w:val="001325A6"/>
    <w:rsid w:val="00133CC9"/>
    <w:rsid w:val="00134328"/>
    <w:rsid w:val="001344E0"/>
    <w:rsid w:val="00134CCE"/>
    <w:rsid w:val="00134D1B"/>
    <w:rsid w:val="001374AE"/>
    <w:rsid w:val="001378A2"/>
    <w:rsid w:val="00140229"/>
    <w:rsid w:val="00143312"/>
    <w:rsid w:val="00144E0D"/>
    <w:rsid w:val="00144FB2"/>
    <w:rsid w:val="00145A12"/>
    <w:rsid w:val="0014631F"/>
    <w:rsid w:val="001471F7"/>
    <w:rsid w:val="001510C0"/>
    <w:rsid w:val="00151860"/>
    <w:rsid w:val="001563FC"/>
    <w:rsid w:val="00160B3B"/>
    <w:rsid w:val="00161210"/>
    <w:rsid w:val="001617F4"/>
    <w:rsid w:val="0016247E"/>
    <w:rsid w:val="00163806"/>
    <w:rsid w:val="00163A8C"/>
    <w:rsid w:val="00163C1E"/>
    <w:rsid w:val="00163E4C"/>
    <w:rsid w:val="001658A0"/>
    <w:rsid w:val="00166996"/>
    <w:rsid w:val="00167F5D"/>
    <w:rsid w:val="00170A87"/>
    <w:rsid w:val="00170AF8"/>
    <w:rsid w:val="00173194"/>
    <w:rsid w:val="00173C34"/>
    <w:rsid w:val="00173F71"/>
    <w:rsid w:val="001740CE"/>
    <w:rsid w:val="00175061"/>
    <w:rsid w:val="0017631A"/>
    <w:rsid w:val="00181C8E"/>
    <w:rsid w:val="00181C99"/>
    <w:rsid w:val="00182FC8"/>
    <w:rsid w:val="0018333C"/>
    <w:rsid w:val="00183846"/>
    <w:rsid w:val="00185A39"/>
    <w:rsid w:val="001862A4"/>
    <w:rsid w:val="001868A9"/>
    <w:rsid w:val="001872E1"/>
    <w:rsid w:val="001916D0"/>
    <w:rsid w:val="00191D8F"/>
    <w:rsid w:val="001922D2"/>
    <w:rsid w:val="00195147"/>
    <w:rsid w:val="001952BB"/>
    <w:rsid w:val="001965BA"/>
    <w:rsid w:val="001A1AF2"/>
    <w:rsid w:val="001A2497"/>
    <w:rsid w:val="001A266B"/>
    <w:rsid w:val="001A2C03"/>
    <w:rsid w:val="001A2F9C"/>
    <w:rsid w:val="001A3946"/>
    <w:rsid w:val="001A4CA0"/>
    <w:rsid w:val="001A5137"/>
    <w:rsid w:val="001A5EF9"/>
    <w:rsid w:val="001A643E"/>
    <w:rsid w:val="001A7545"/>
    <w:rsid w:val="001A786A"/>
    <w:rsid w:val="001A788C"/>
    <w:rsid w:val="001B0408"/>
    <w:rsid w:val="001B081C"/>
    <w:rsid w:val="001B0FFF"/>
    <w:rsid w:val="001B1D98"/>
    <w:rsid w:val="001B1DEB"/>
    <w:rsid w:val="001B3F59"/>
    <w:rsid w:val="001B4B86"/>
    <w:rsid w:val="001B4B8E"/>
    <w:rsid w:val="001B6470"/>
    <w:rsid w:val="001B68F9"/>
    <w:rsid w:val="001B7001"/>
    <w:rsid w:val="001C07CE"/>
    <w:rsid w:val="001C2874"/>
    <w:rsid w:val="001C2B91"/>
    <w:rsid w:val="001C3311"/>
    <w:rsid w:val="001C5A5B"/>
    <w:rsid w:val="001C6F2F"/>
    <w:rsid w:val="001C7304"/>
    <w:rsid w:val="001C7980"/>
    <w:rsid w:val="001C7D1F"/>
    <w:rsid w:val="001D0B2B"/>
    <w:rsid w:val="001D18B2"/>
    <w:rsid w:val="001D3B66"/>
    <w:rsid w:val="001D4A5A"/>
    <w:rsid w:val="001D4D0B"/>
    <w:rsid w:val="001D55F9"/>
    <w:rsid w:val="001D6C6B"/>
    <w:rsid w:val="001E0AFE"/>
    <w:rsid w:val="001E10CD"/>
    <w:rsid w:val="001E12AD"/>
    <w:rsid w:val="001E152D"/>
    <w:rsid w:val="001E2553"/>
    <w:rsid w:val="001E2852"/>
    <w:rsid w:val="001E54FB"/>
    <w:rsid w:val="001E6E4F"/>
    <w:rsid w:val="001E6EA7"/>
    <w:rsid w:val="001F177D"/>
    <w:rsid w:val="001F1900"/>
    <w:rsid w:val="001F209B"/>
    <w:rsid w:val="001F2254"/>
    <w:rsid w:val="001F28A1"/>
    <w:rsid w:val="001F28F5"/>
    <w:rsid w:val="001F2C41"/>
    <w:rsid w:val="001F4169"/>
    <w:rsid w:val="001F4D51"/>
    <w:rsid w:val="001F65B1"/>
    <w:rsid w:val="001F684D"/>
    <w:rsid w:val="0020008A"/>
    <w:rsid w:val="0020064B"/>
    <w:rsid w:val="002010E0"/>
    <w:rsid w:val="0020126A"/>
    <w:rsid w:val="00202123"/>
    <w:rsid w:val="002025E1"/>
    <w:rsid w:val="0020260C"/>
    <w:rsid w:val="00202DF4"/>
    <w:rsid w:val="00204B63"/>
    <w:rsid w:val="00205358"/>
    <w:rsid w:val="00205FDD"/>
    <w:rsid w:val="00207809"/>
    <w:rsid w:val="00211643"/>
    <w:rsid w:val="00211706"/>
    <w:rsid w:val="00211935"/>
    <w:rsid w:val="00213030"/>
    <w:rsid w:val="00213106"/>
    <w:rsid w:val="00214729"/>
    <w:rsid w:val="0021584A"/>
    <w:rsid w:val="00215A17"/>
    <w:rsid w:val="00216777"/>
    <w:rsid w:val="002212A8"/>
    <w:rsid w:val="00222787"/>
    <w:rsid w:val="002228C4"/>
    <w:rsid w:val="002233AC"/>
    <w:rsid w:val="00223544"/>
    <w:rsid w:val="0022451B"/>
    <w:rsid w:val="002257DD"/>
    <w:rsid w:val="002269CC"/>
    <w:rsid w:val="00227519"/>
    <w:rsid w:val="00232C31"/>
    <w:rsid w:val="00234D17"/>
    <w:rsid w:val="00235CDC"/>
    <w:rsid w:val="00235E02"/>
    <w:rsid w:val="00236E92"/>
    <w:rsid w:val="00240343"/>
    <w:rsid w:val="00242CAC"/>
    <w:rsid w:val="002432B3"/>
    <w:rsid w:val="0024574A"/>
    <w:rsid w:val="00246BB2"/>
    <w:rsid w:val="00250313"/>
    <w:rsid w:val="00250D05"/>
    <w:rsid w:val="0025245F"/>
    <w:rsid w:val="00253AB6"/>
    <w:rsid w:val="002553BD"/>
    <w:rsid w:val="002600B8"/>
    <w:rsid w:val="00260734"/>
    <w:rsid w:val="002607DB"/>
    <w:rsid w:val="00265552"/>
    <w:rsid w:val="00265B88"/>
    <w:rsid w:val="00265E1C"/>
    <w:rsid w:val="002660A9"/>
    <w:rsid w:val="00267125"/>
    <w:rsid w:val="00267234"/>
    <w:rsid w:val="00267E11"/>
    <w:rsid w:val="00270983"/>
    <w:rsid w:val="00271AD5"/>
    <w:rsid w:val="0027206E"/>
    <w:rsid w:val="00272566"/>
    <w:rsid w:val="0027387D"/>
    <w:rsid w:val="00273A73"/>
    <w:rsid w:val="00273B29"/>
    <w:rsid w:val="002747DF"/>
    <w:rsid w:val="00275732"/>
    <w:rsid w:val="002758D9"/>
    <w:rsid w:val="002825A7"/>
    <w:rsid w:val="002826B4"/>
    <w:rsid w:val="00282AA1"/>
    <w:rsid w:val="00285545"/>
    <w:rsid w:val="002863DC"/>
    <w:rsid w:val="0028764D"/>
    <w:rsid w:val="00287DAE"/>
    <w:rsid w:val="00287DB5"/>
    <w:rsid w:val="002912E2"/>
    <w:rsid w:val="00292C24"/>
    <w:rsid w:val="00292FEF"/>
    <w:rsid w:val="00293C91"/>
    <w:rsid w:val="00294008"/>
    <w:rsid w:val="00294811"/>
    <w:rsid w:val="00294FC1"/>
    <w:rsid w:val="0029677F"/>
    <w:rsid w:val="00296C9F"/>
    <w:rsid w:val="002A1632"/>
    <w:rsid w:val="002A4266"/>
    <w:rsid w:val="002A5037"/>
    <w:rsid w:val="002A764D"/>
    <w:rsid w:val="002A7F55"/>
    <w:rsid w:val="002B006C"/>
    <w:rsid w:val="002B1B43"/>
    <w:rsid w:val="002B590C"/>
    <w:rsid w:val="002B5C7E"/>
    <w:rsid w:val="002B6A42"/>
    <w:rsid w:val="002B756F"/>
    <w:rsid w:val="002C0415"/>
    <w:rsid w:val="002C0A7A"/>
    <w:rsid w:val="002C0F37"/>
    <w:rsid w:val="002C1304"/>
    <w:rsid w:val="002C29A2"/>
    <w:rsid w:val="002C61B5"/>
    <w:rsid w:val="002C647A"/>
    <w:rsid w:val="002C6500"/>
    <w:rsid w:val="002C6585"/>
    <w:rsid w:val="002C6AAD"/>
    <w:rsid w:val="002C7C24"/>
    <w:rsid w:val="002D060D"/>
    <w:rsid w:val="002D1577"/>
    <w:rsid w:val="002D1778"/>
    <w:rsid w:val="002D1ED3"/>
    <w:rsid w:val="002D2FBC"/>
    <w:rsid w:val="002D4E37"/>
    <w:rsid w:val="002D7367"/>
    <w:rsid w:val="002D7A55"/>
    <w:rsid w:val="002D7F18"/>
    <w:rsid w:val="002E033F"/>
    <w:rsid w:val="002E0775"/>
    <w:rsid w:val="002E0E9F"/>
    <w:rsid w:val="002E18E3"/>
    <w:rsid w:val="002E1D3C"/>
    <w:rsid w:val="002E2448"/>
    <w:rsid w:val="002E2509"/>
    <w:rsid w:val="002E3473"/>
    <w:rsid w:val="002E4537"/>
    <w:rsid w:val="002E485C"/>
    <w:rsid w:val="002E4AB7"/>
    <w:rsid w:val="002E4EA4"/>
    <w:rsid w:val="002E56DA"/>
    <w:rsid w:val="002E6E28"/>
    <w:rsid w:val="002E7749"/>
    <w:rsid w:val="002F0141"/>
    <w:rsid w:val="002F0244"/>
    <w:rsid w:val="002F03F6"/>
    <w:rsid w:val="002F07F3"/>
    <w:rsid w:val="002F28A5"/>
    <w:rsid w:val="002F40F9"/>
    <w:rsid w:val="002F4832"/>
    <w:rsid w:val="002F5692"/>
    <w:rsid w:val="002F617E"/>
    <w:rsid w:val="002F6FF3"/>
    <w:rsid w:val="003002FB"/>
    <w:rsid w:val="003005C1"/>
    <w:rsid w:val="0030200F"/>
    <w:rsid w:val="00303182"/>
    <w:rsid w:val="00304DDF"/>
    <w:rsid w:val="00305291"/>
    <w:rsid w:val="00306104"/>
    <w:rsid w:val="0031044C"/>
    <w:rsid w:val="0031366A"/>
    <w:rsid w:val="003143D8"/>
    <w:rsid w:val="00315E1E"/>
    <w:rsid w:val="00320443"/>
    <w:rsid w:val="00320AB2"/>
    <w:rsid w:val="00320AD6"/>
    <w:rsid w:val="00321773"/>
    <w:rsid w:val="00322429"/>
    <w:rsid w:val="00322654"/>
    <w:rsid w:val="00322727"/>
    <w:rsid w:val="003231A4"/>
    <w:rsid w:val="003254CC"/>
    <w:rsid w:val="00326529"/>
    <w:rsid w:val="00326749"/>
    <w:rsid w:val="00327EF8"/>
    <w:rsid w:val="00331B19"/>
    <w:rsid w:val="00336CA0"/>
    <w:rsid w:val="00337113"/>
    <w:rsid w:val="00337729"/>
    <w:rsid w:val="00337E27"/>
    <w:rsid w:val="003403B2"/>
    <w:rsid w:val="00342813"/>
    <w:rsid w:val="00342828"/>
    <w:rsid w:val="00343083"/>
    <w:rsid w:val="00343C1B"/>
    <w:rsid w:val="00343F6D"/>
    <w:rsid w:val="00344EEC"/>
    <w:rsid w:val="00345CC5"/>
    <w:rsid w:val="00345E8D"/>
    <w:rsid w:val="00346101"/>
    <w:rsid w:val="0034652B"/>
    <w:rsid w:val="00347E6C"/>
    <w:rsid w:val="00347F70"/>
    <w:rsid w:val="00352B47"/>
    <w:rsid w:val="00353D72"/>
    <w:rsid w:val="003543BA"/>
    <w:rsid w:val="003565F3"/>
    <w:rsid w:val="0036028B"/>
    <w:rsid w:val="003610A7"/>
    <w:rsid w:val="00361CF1"/>
    <w:rsid w:val="0036232A"/>
    <w:rsid w:val="003631AF"/>
    <w:rsid w:val="0036396B"/>
    <w:rsid w:val="0036461F"/>
    <w:rsid w:val="003654DD"/>
    <w:rsid w:val="00365F7D"/>
    <w:rsid w:val="003664C8"/>
    <w:rsid w:val="00366ED7"/>
    <w:rsid w:val="00367BEE"/>
    <w:rsid w:val="00371179"/>
    <w:rsid w:val="00371559"/>
    <w:rsid w:val="00372065"/>
    <w:rsid w:val="003737DB"/>
    <w:rsid w:val="003739BE"/>
    <w:rsid w:val="0038111E"/>
    <w:rsid w:val="0038131D"/>
    <w:rsid w:val="00382649"/>
    <w:rsid w:val="0038560F"/>
    <w:rsid w:val="00387115"/>
    <w:rsid w:val="003901B8"/>
    <w:rsid w:val="00390DBE"/>
    <w:rsid w:val="003914E0"/>
    <w:rsid w:val="00391719"/>
    <w:rsid w:val="00391A85"/>
    <w:rsid w:val="003929D9"/>
    <w:rsid w:val="0039464D"/>
    <w:rsid w:val="003950CE"/>
    <w:rsid w:val="003960FB"/>
    <w:rsid w:val="00396E37"/>
    <w:rsid w:val="00397CAB"/>
    <w:rsid w:val="003A0DCA"/>
    <w:rsid w:val="003A13B7"/>
    <w:rsid w:val="003A1938"/>
    <w:rsid w:val="003A34D2"/>
    <w:rsid w:val="003A3A67"/>
    <w:rsid w:val="003A41D2"/>
    <w:rsid w:val="003A5308"/>
    <w:rsid w:val="003A531C"/>
    <w:rsid w:val="003A5C9D"/>
    <w:rsid w:val="003A7674"/>
    <w:rsid w:val="003A794B"/>
    <w:rsid w:val="003A79F1"/>
    <w:rsid w:val="003A7A64"/>
    <w:rsid w:val="003B0FA6"/>
    <w:rsid w:val="003B2032"/>
    <w:rsid w:val="003B506C"/>
    <w:rsid w:val="003B5B32"/>
    <w:rsid w:val="003B5D90"/>
    <w:rsid w:val="003B6981"/>
    <w:rsid w:val="003B7039"/>
    <w:rsid w:val="003B783F"/>
    <w:rsid w:val="003C0D24"/>
    <w:rsid w:val="003C19F8"/>
    <w:rsid w:val="003C27FA"/>
    <w:rsid w:val="003C3873"/>
    <w:rsid w:val="003C4101"/>
    <w:rsid w:val="003C46E6"/>
    <w:rsid w:val="003C4B26"/>
    <w:rsid w:val="003C5A13"/>
    <w:rsid w:val="003C6B73"/>
    <w:rsid w:val="003C6D69"/>
    <w:rsid w:val="003C7F4D"/>
    <w:rsid w:val="003D034F"/>
    <w:rsid w:val="003D2097"/>
    <w:rsid w:val="003D20FD"/>
    <w:rsid w:val="003D3397"/>
    <w:rsid w:val="003D4B55"/>
    <w:rsid w:val="003D5269"/>
    <w:rsid w:val="003D52AA"/>
    <w:rsid w:val="003D5C04"/>
    <w:rsid w:val="003D5EF1"/>
    <w:rsid w:val="003D69EC"/>
    <w:rsid w:val="003D6A25"/>
    <w:rsid w:val="003D6DD7"/>
    <w:rsid w:val="003D6DE2"/>
    <w:rsid w:val="003D6F72"/>
    <w:rsid w:val="003D7224"/>
    <w:rsid w:val="003E2A9A"/>
    <w:rsid w:val="003E313D"/>
    <w:rsid w:val="003E4192"/>
    <w:rsid w:val="003E5828"/>
    <w:rsid w:val="003E6AA2"/>
    <w:rsid w:val="003F02B7"/>
    <w:rsid w:val="003F0875"/>
    <w:rsid w:val="003F13BB"/>
    <w:rsid w:val="003F1717"/>
    <w:rsid w:val="003F1AFE"/>
    <w:rsid w:val="003F21AA"/>
    <w:rsid w:val="003F3BCC"/>
    <w:rsid w:val="003F432D"/>
    <w:rsid w:val="003F5FF0"/>
    <w:rsid w:val="003F7B2F"/>
    <w:rsid w:val="003F7F8C"/>
    <w:rsid w:val="004007DD"/>
    <w:rsid w:val="00402BC3"/>
    <w:rsid w:val="00404CDE"/>
    <w:rsid w:val="004056E7"/>
    <w:rsid w:val="00405806"/>
    <w:rsid w:val="00406342"/>
    <w:rsid w:val="004065A1"/>
    <w:rsid w:val="0041350A"/>
    <w:rsid w:val="00413ADB"/>
    <w:rsid w:val="00413E8F"/>
    <w:rsid w:val="0041552A"/>
    <w:rsid w:val="004157B4"/>
    <w:rsid w:val="00415A2B"/>
    <w:rsid w:val="00415D78"/>
    <w:rsid w:val="004202DB"/>
    <w:rsid w:val="0042059F"/>
    <w:rsid w:val="004230B9"/>
    <w:rsid w:val="00426B0A"/>
    <w:rsid w:val="00426ECC"/>
    <w:rsid w:val="004279DB"/>
    <w:rsid w:val="0043267E"/>
    <w:rsid w:val="0043330F"/>
    <w:rsid w:val="00436A84"/>
    <w:rsid w:val="004370BF"/>
    <w:rsid w:val="00437899"/>
    <w:rsid w:val="0044148B"/>
    <w:rsid w:val="00441610"/>
    <w:rsid w:val="004430B3"/>
    <w:rsid w:val="00443412"/>
    <w:rsid w:val="00444424"/>
    <w:rsid w:val="004445B0"/>
    <w:rsid w:val="00444CDE"/>
    <w:rsid w:val="00445B4B"/>
    <w:rsid w:val="00445F83"/>
    <w:rsid w:val="004465CC"/>
    <w:rsid w:val="00446945"/>
    <w:rsid w:val="004505E2"/>
    <w:rsid w:val="00450662"/>
    <w:rsid w:val="00451B1A"/>
    <w:rsid w:val="00451C97"/>
    <w:rsid w:val="00452899"/>
    <w:rsid w:val="00453241"/>
    <w:rsid w:val="004539F1"/>
    <w:rsid w:val="00454A34"/>
    <w:rsid w:val="004550B6"/>
    <w:rsid w:val="00455F0A"/>
    <w:rsid w:val="00456B92"/>
    <w:rsid w:val="0045715D"/>
    <w:rsid w:val="00457FE8"/>
    <w:rsid w:val="00461B0B"/>
    <w:rsid w:val="0046207C"/>
    <w:rsid w:val="004626B5"/>
    <w:rsid w:val="00462E3B"/>
    <w:rsid w:val="00462F10"/>
    <w:rsid w:val="00464E09"/>
    <w:rsid w:val="00472AE8"/>
    <w:rsid w:val="00472C8D"/>
    <w:rsid w:val="00472DB3"/>
    <w:rsid w:val="00473541"/>
    <w:rsid w:val="00473DEF"/>
    <w:rsid w:val="00474F61"/>
    <w:rsid w:val="00475FE9"/>
    <w:rsid w:val="00477755"/>
    <w:rsid w:val="00480ABA"/>
    <w:rsid w:val="00482F6E"/>
    <w:rsid w:val="00482FE2"/>
    <w:rsid w:val="00483578"/>
    <w:rsid w:val="00485C74"/>
    <w:rsid w:val="00486399"/>
    <w:rsid w:val="00486F7C"/>
    <w:rsid w:val="0049071A"/>
    <w:rsid w:val="00490857"/>
    <w:rsid w:val="00490E72"/>
    <w:rsid w:val="004918B6"/>
    <w:rsid w:val="0049233D"/>
    <w:rsid w:val="0049399F"/>
    <w:rsid w:val="00493CA3"/>
    <w:rsid w:val="004945D9"/>
    <w:rsid w:val="00495543"/>
    <w:rsid w:val="00495E06"/>
    <w:rsid w:val="0049785F"/>
    <w:rsid w:val="004A1C35"/>
    <w:rsid w:val="004A3934"/>
    <w:rsid w:val="004A40B7"/>
    <w:rsid w:val="004A4A57"/>
    <w:rsid w:val="004A740A"/>
    <w:rsid w:val="004A7EC6"/>
    <w:rsid w:val="004B0C27"/>
    <w:rsid w:val="004B1CD6"/>
    <w:rsid w:val="004B2D17"/>
    <w:rsid w:val="004B4C52"/>
    <w:rsid w:val="004B4E68"/>
    <w:rsid w:val="004B5944"/>
    <w:rsid w:val="004B6667"/>
    <w:rsid w:val="004B669E"/>
    <w:rsid w:val="004B6E3D"/>
    <w:rsid w:val="004C0C71"/>
    <w:rsid w:val="004C18FA"/>
    <w:rsid w:val="004C2E96"/>
    <w:rsid w:val="004C3033"/>
    <w:rsid w:val="004C4CEB"/>
    <w:rsid w:val="004C6331"/>
    <w:rsid w:val="004C707C"/>
    <w:rsid w:val="004C73C8"/>
    <w:rsid w:val="004C7BAB"/>
    <w:rsid w:val="004D1E12"/>
    <w:rsid w:val="004D3523"/>
    <w:rsid w:val="004D4086"/>
    <w:rsid w:val="004D4A2E"/>
    <w:rsid w:val="004D5C06"/>
    <w:rsid w:val="004D7836"/>
    <w:rsid w:val="004E06A9"/>
    <w:rsid w:val="004E07DA"/>
    <w:rsid w:val="004E13BD"/>
    <w:rsid w:val="004E3A7C"/>
    <w:rsid w:val="004E3FBB"/>
    <w:rsid w:val="004E6066"/>
    <w:rsid w:val="004E7661"/>
    <w:rsid w:val="004F0032"/>
    <w:rsid w:val="004F0368"/>
    <w:rsid w:val="004F1606"/>
    <w:rsid w:val="004F1AE3"/>
    <w:rsid w:val="004F2406"/>
    <w:rsid w:val="004F29DB"/>
    <w:rsid w:val="004F4853"/>
    <w:rsid w:val="004F5CA1"/>
    <w:rsid w:val="004F6924"/>
    <w:rsid w:val="004F699F"/>
    <w:rsid w:val="00501B50"/>
    <w:rsid w:val="0050208F"/>
    <w:rsid w:val="00502DBB"/>
    <w:rsid w:val="00502E9D"/>
    <w:rsid w:val="005046AB"/>
    <w:rsid w:val="00511EF8"/>
    <w:rsid w:val="00513731"/>
    <w:rsid w:val="0051513E"/>
    <w:rsid w:val="00516462"/>
    <w:rsid w:val="00522307"/>
    <w:rsid w:val="005223E5"/>
    <w:rsid w:val="00523A79"/>
    <w:rsid w:val="00526B26"/>
    <w:rsid w:val="00531498"/>
    <w:rsid w:val="005329E9"/>
    <w:rsid w:val="00536150"/>
    <w:rsid w:val="00536CA1"/>
    <w:rsid w:val="00536DF8"/>
    <w:rsid w:val="00537232"/>
    <w:rsid w:val="0054073A"/>
    <w:rsid w:val="00540AB1"/>
    <w:rsid w:val="00540EC1"/>
    <w:rsid w:val="00541273"/>
    <w:rsid w:val="00542EE6"/>
    <w:rsid w:val="005436A1"/>
    <w:rsid w:val="005438E0"/>
    <w:rsid w:val="005465FD"/>
    <w:rsid w:val="00546886"/>
    <w:rsid w:val="005501CC"/>
    <w:rsid w:val="00552403"/>
    <w:rsid w:val="00552D60"/>
    <w:rsid w:val="0055378A"/>
    <w:rsid w:val="00554048"/>
    <w:rsid w:val="00555204"/>
    <w:rsid w:val="005557A7"/>
    <w:rsid w:val="005566E1"/>
    <w:rsid w:val="00556768"/>
    <w:rsid w:val="00556D68"/>
    <w:rsid w:val="00557BD9"/>
    <w:rsid w:val="00562633"/>
    <w:rsid w:val="005636D3"/>
    <w:rsid w:val="00563FAC"/>
    <w:rsid w:val="005648DE"/>
    <w:rsid w:val="00564E2F"/>
    <w:rsid w:val="0056546D"/>
    <w:rsid w:val="00566CFF"/>
    <w:rsid w:val="00566FE2"/>
    <w:rsid w:val="00572144"/>
    <w:rsid w:val="00572815"/>
    <w:rsid w:val="00573593"/>
    <w:rsid w:val="00573B48"/>
    <w:rsid w:val="005813FD"/>
    <w:rsid w:val="00581CF9"/>
    <w:rsid w:val="005842B0"/>
    <w:rsid w:val="005843BF"/>
    <w:rsid w:val="0058563E"/>
    <w:rsid w:val="00585C6A"/>
    <w:rsid w:val="00587B76"/>
    <w:rsid w:val="00590830"/>
    <w:rsid w:val="00592D08"/>
    <w:rsid w:val="00595293"/>
    <w:rsid w:val="00597C78"/>
    <w:rsid w:val="005A0306"/>
    <w:rsid w:val="005A251A"/>
    <w:rsid w:val="005A2B59"/>
    <w:rsid w:val="005A40E0"/>
    <w:rsid w:val="005A5089"/>
    <w:rsid w:val="005A542D"/>
    <w:rsid w:val="005A58AE"/>
    <w:rsid w:val="005A5928"/>
    <w:rsid w:val="005A769F"/>
    <w:rsid w:val="005B0D33"/>
    <w:rsid w:val="005B15F9"/>
    <w:rsid w:val="005B18D3"/>
    <w:rsid w:val="005B28BC"/>
    <w:rsid w:val="005B503E"/>
    <w:rsid w:val="005B6691"/>
    <w:rsid w:val="005B7631"/>
    <w:rsid w:val="005B7BE1"/>
    <w:rsid w:val="005C0031"/>
    <w:rsid w:val="005C41E1"/>
    <w:rsid w:val="005C4781"/>
    <w:rsid w:val="005C4CD3"/>
    <w:rsid w:val="005C4E6D"/>
    <w:rsid w:val="005C5786"/>
    <w:rsid w:val="005C6BA2"/>
    <w:rsid w:val="005C7417"/>
    <w:rsid w:val="005C7801"/>
    <w:rsid w:val="005C78CD"/>
    <w:rsid w:val="005D1212"/>
    <w:rsid w:val="005D29C9"/>
    <w:rsid w:val="005D3053"/>
    <w:rsid w:val="005D3C60"/>
    <w:rsid w:val="005D4C80"/>
    <w:rsid w:val="005D4FB0"/>
    <w:rsid w:val="005D5673"/>
    <w:rsid w:val="005D589E"/>
    <w:rsid w:val="005D6903"/>
    <w:rsid w:val="005E14CB"/>
    <w:rsid w:val="005E41FD"/>
    <w:rsid w:val="005E4701"/>
    <w:rsid w:val="005E4A02"/>
    <w:rsid w:val="005E4A10"/>
    <w:rsid w:val="005E4BF7"/>
    <w:rsid w:val="005E5681"/>
    <w:rsid w:val="005E5A18"/>
    <w:rsid w:val="005E5F67"/>
    <w:rsid w:val="005E7B16"/>
    <w:rsid w:val="005E7E27"/>
    <w:rsid w:val="005F113B"/>
    <w:rsid w:val="005F1241"/>
    <w:rsid w:val="005F2195"/>
    <w:rsid w:val="005F3124"/>
    <w:rsid w:val="005F3741"/>
    <w:rsid w:val="005F4224"/>
    <w:rsid w:val="005F470E"/>
    <w:rsid w:val="005F4BD1"/>
    <w:rsid w:val="005F5353"/>
    <w:rsid w:val="005F5414"/>
    <w:rsid w:val="005F54B5"/>
    <w:rsid w:val="005F56BE"/>
    <w:rsid w:val="005F764B"/>
    <w:rsid w:val="006003DF"/>
    <w:rsid w:val="00602469"/>
    <w:rsid w:val="0060337B"/>
    <w:rsid w:val="00604053"/>
    <w:rsid w:val="00604821"/>
    <w:rsid w:val="00605422"/>
    <w:rsid w:val="0060577D"/>
    <w:rsid w:val="00607722"/>
    <w:rsid w:val="006108FF"/>
    <w:rsid w:val="00612294"/>
    <w:rsid w:val="00612C7B"/>
    <w:rsid w:val="00614FAB"/>
    <w:rsid w:val="006167B4"/>
    <w:rsid w:val="0062016B"/>
    <w:rsid w:val="0062032F"/>
    <w:rsid w:val="00621148"/>
    <w:rsid w:val="00622F82"/>
    <w:rsid w:val="00627847"/>
    <w:rsid w:val="00631002"/>
    <w:rsid w:val="00631929"/>
    <w:rsid w:val="00631B5D"/>
    <w:rsid w:val="00632854"/>
    <w:rsid w:val="006331D8"/>
    <w:rsid w:val="0063562F"/>
    <w:rsid w:val="006367A5"/>
    <w:rsid w:val="00636939"/>
    <w:rsid w:val="00637DB9"/>
    <w:rsid w:val="006404A4"/>
    <w:rsid w:val="00640874"/>
    <w:rsid w:val="00641B34"/>
    <w:rsid w:val="00644DC2"/>
    <w:rsid w:val="006450BB"/>
    <w:rsid w:val="00645DC1"/>
    <w:rsid w:val="00646718"/>
    <w:rsid w:val="00647B28"/>
    <w:rsid w:val="00650351"/>
    <w:rsid w:val="0065111A"/>
    <w:rsid w:val="006527D5"/>
    <w:rsid w:val="006539B3"/>
    <w:rsid w:val="00657BE2"/>
    <w:rsid w:val="00660EC4"/>
    <w:rsid w:val="006611B0"/>
    <w:rsid w:val="00662D49"/>
    <w:rsid w:val="00663489"/>
    <w:rsid w:val="0066457A"/>
    <w:rsid w:val="00664853"/>
    <w:rsid w:val="006654D3"/>
    <w:rsid w:val="00666FC9"/>
    <w:rsid w:val="006710EE"/>
    <w:rsid w:val="0067434D"/>
    <w:rsid w:val="00674A3A"/>
    <w:rsid w:val="006758D6"/>
    <w:rsid w:val="00676DAE"/>
    <w:rsid w:val="00680950"/>
    <w:rsid w:val="0068270A"/>
    <w:rsid w:val="00682A92"/>
    <w:rsid w:val="006847C3"/>
    <w:rsid w:val="00684B25"/>
    <w:rsid w:val="00685387"/>
    <w:rsid w:val="00687987"/>
    <w:rsid w:val="00690AC8"/>
    <w:rsid w:val="00693CED"/>
    <w:rsid w:val="00694038"/>
    <w:rsid w:val="0069596B"/>
    <w:rsid w:val="00696DE1"/>
    <w:rsid w:val="00697B66"/>
    <w:rsid w:val="006A1482"/>
    <w:rsid w:val="006A1BAC"/>
    <w:rsid w:val="006A1FE4"/>
    <w:rsid w:val="006A23C8"/>
    <w:rsid w:val="006A371B"/>
    <w:rsid w:val="006A4C41"/>
    <w:rsid w:val="006A5293"/>
    <w:rsid w:val="006A5FCF"/>
    <w:rsid w:val="006A7592"/>
    <w:rsid w:val="006B01C5"/>
    <w:rsid w:val="006B0966"/>
    <w:rsid w:val="006B0AE8"/>
    <w:rsid w:val="006B0FF9"/>
    <w:rsid w:val="006B19A8"/>
    <w:rsid w:val="006B2FAC"/>
    <w:rsid w:val="006B395D"/>
    <w:rsid w:val="006B42E0"/>
    <w:rsid w:val="006B4664"/>
    <w:rsid w:val="006B61BD"/>
    <w:rsid w:val="006C3E62"/>
    <w:rsid w:val="006C46C1"/>
    <w:rsid w:val="006C4AFE"/>
    <w:rsid w:val="006C5756"/>
    <w:rsid w:val="006C57B1"/>
    <w:rsid w:val="006C5CEC"/>
    <w:rsid w:val="006C6EF3"/>
    <w:rsid w:val="006C7428"/>
    <w:rsid w:val="006D054C"/>
    <w:rsid w:val="006D0F0C"/>
    <w:rsid w:val="006D11D4"/>
    <w:rsid w:val="006D249F"/>
    <w:rsid w:val="006D28CA"/>
    <w:rsid w:val="006D30F0"/>
    <w:rsid w:val="006D37D9"/>
    <w:rsid w:val="006D3ABE"/>
    <w:rsid w:val="006D46D8"/>
    <w:rsid w:val="006D4DEC"/>
    <w:rsid w:val="006D4F5F"/>
    <w:rsid w:val="006D55A4"/>
    <w:rsid w:val="006D7531"/>
    <w:rsid w:val="006D7C8F"/>
    <w:rsid w:val="006E22CD"/>
    <w:rsid w:val="006E31FB"/>
    <w:rsid w:val="006E3E1D"/>
    <w:rsid w:val="006E749B"/>
    <w:rsid w:val="006F19D1"/>
    <w:rsid w:val="006F281C"/>
    <w:rsid w:val="006F4760"/>
    <w:rsid w:val="006F529C"/>
    <w:rsid w:val="007001DF"/>
    <w:rsid w:val="00700734"/>
    <w:rsid w:val="007012A2"/>
    <w:rsid w:val="0070155A"/>
    <w:rsid w:val="00702489"/>
    <w:rsid w:val="00702A64"/>
    <w:rsid w:val="00702FAD"/>
    <w:rsid w:val="0070343F"/>
    <w:rsid w:val="00704079"/>
    <w:rsid w:val="0070522C"/>
    <w:rsid w:val="007058F7"/>
    <w:rsid w:val="007121A4"/>
    <w:rsid w:val="007126F5"/>
    <w:rsid w:val="007128DF"/>
    <w:rsid w:val="00714277"/>
    <w:rsid w:val="00714F5D"/>
    <w:rsid w:val="00715040"/>
    <w:rsid w:val="00716040"/>
    <w:rsid w:val="00720FE8"/>
    <w:rsid w:val="00721ECC"/>
    <w:rsid w:val="00722A75"/>
    <w:rsid w:val="00723702"/>
    <w:rsid w:val="007246D2"/>
    <w:rsid w:val="00725043"/>
    <w:rsid w:val="00725383"/>
    <w:rsid w:val="0072575C"/>
    <w:rsid w:val="00726410"/>
    <w:rsid w:val="00727031"/>
    <w:rsid w:val="007277C3"/>
    <w:rsid w:val="0073100F"/>
    <w:rsid w:val="00731675"/>
    <w:rsid w:val="00731FA0"/>
    <w:rsid w:val="00733568"/>
    <w:rsid w:val="00734D12"/>
    <w:rsid w:val="00734E0C"/>
    <w:rsid w:val="007363AF"/>
    <w:rsid w:val="007365E4"/>
    <w:rsid w:val="00736CA2"/>
    <w:rsid w:val="00736D5E"/>
    <w:rsid w:val="007372CF"/>
    <w:rsid w:val="007372D0"/>
    <w:rsid w:val="00740B78"/>
    <w:rsid w:val="00741007"/>
    <w:rsid w:val="007410B3"/>
    <w:rsid w:val="007421EC"/>
    <w:rsid w:val="00742429"/>
    <w:rsid w:val="00743AE1"/>
    <w:rsid w:val="00743B1C"/>
    <w:rsid w:val="00743F85"/>
    <w:rsid w:val="007446D9"/>
    <w:rsid w:val="00744A27"/>
    <w:rsid w:val="00745C61"/>
    <w:rsid w:val="00745CC1"/>
    <w:rsid w:val="00745E6E"/>
    <w:rsid w:val="00746661"/>
    <w:rsid w:val="00746ED1"/>
    <w:rsid w:val="00746FEB"/>
    <w:rsid w:val="00750022"/>
    <w:rsid w:val="00750BFF"/>
    <w:rsid w:val="00750F98"/>
    <w:rsid w:val="00753BAE"/>
    <w:rsid w:val="0075406E"/>
    <w:rsid w:val="00755F58"/>
    <w:rsid w:val="007564E5"/>
    <w:rsid w:val="00756561"/>
    <w:rsid w:val="00757524"/>
    <w:rsid w:val="0075768D"/>
    <w:rsid w:val="007604AD"/>
    <w:rsid w:val="00760C6A"/>
    <w:rsid w:val="00761301"/>
    <w:rsid w:val="00762187"/>
    <w:rsid w:val="007636C3"/>
    <w:rsid w:val="0076435D"/>
    <w:rsid w:val="00764CCF"/>
    <w:rsid w:val="00764EC6"/>
    <w:rsid w:val="00765280"/>
    <w:rsid w:val="00765A5B"/>
    <w:rsid w:val="00765D0F"/>
    <w:rsid w:val="0077051B"/>
    <w:rsid w:val="0077170A"/>
    <w:rsid w:val="0077175B"/>
    <w:rsid w:val="0077183F"/>
    <w:rsid w:val="007718EB"/>
    <w:rsid w:val="00772C47"/>
    <w:rsid w:val="007735FD"/>
    <w:rsid w:val="00774A2F"/>
    <w:rsid w:val="00774BC3"/>
    <w:rsid w:val="00775909"/>
    <w:rsid w:val="007759AB"/>
    <w:rsid w:val="007770B7"/>
    <w:rsid w:val="007777B4"/>
    <w:rsid w:val="0078159F"/>
    <w:rsid w:val="0078330C"/>
    <w:rsid w:val="00784605"/>
    <w:rsid w:val="00784608"/>
    <w:rsid w:val="007855DB"/>
    <w:rsid w:val="007860D4"/>
    <w:rsid w:val="00787F0E"/>
    <w:rsid w:val="00793D95"/>
    <w:rsid w:val="00794552"/>
    <w:rsid w:val="00794E09"/>
    <w:rsid w:val="0079500E"/>
    <w:rsid w:val="00796307"/>
    <w:rsid w:val="00796B6D"/>
    <w:rsid w:val="00797579"/>
    <w:rsid w:val="007A13CC"/>
    <w:rsid w:val="007A1AB0"/>
    <w:rsid w:val="007A3362"/>
    <w:rsid w:val="007A3873"/>
    <w:rsid w:val="007A5D91"/>
    <w:rsid w:val="007A6910"/>
    <w:rsid w:val="007A6CB8"/>
    <w:rsid w:val="007A7C31"/>
    <w:rsid w:val="007B0194"/>
    <w:rsid w:val="007B2BE6"/>
    <w:rsid w:val="007B3DAD"/>
    <w:rsid w:val="007B43B1"/>
    <w:rsid w:val="007B4547"/>
    <w:rsid w:val="007B5EDB"/>
    <w:rsid w:val="007B6502"/>
    <w:rsid w:val="007C1178"/>
    <w:rsid w:val="007C137B"/>
    <w:rsid w:val="007C17AB"/>
    <w:rsid w:val="007C30B2"/>
    <w:rsid w:val="007C31CF"/>
    <w:rsid w:val="007C3329"/>
    <w:rsid w:val="007C39F0"/>
    <w:rsid w:val="007C41AB"/>
    <w:rsid w:val="007C47A1"/>
    <w:rsid w:val="007C719F"/>
    <w:rsid w:val="007C77F3"/>
    <w:rsid w:val="007C7A5B"/>
    <w:rsid w:val="007D0F33"/>
    <w:rsid w:val="007D22C4"/>
    <w:rsid w:val="007D2B50"/>
    <w:rsid w:val="007D34FD"/>
    <w:rsid w:val="007D63F9"/>
    <w:rsid w:val="007D6CB7"/>
    <w:rsid w:val="007D72F2"/>
    <w:rsid w:val="007D732C"/>
    <w:rsid w:val="007E0D52"/>
    <w:rsid w:val="007E0D90"/>
    <w:rsid w:val="007E165C"/>
    <w:rsid w:val="007E20E0"/>
    <w:rsid w:val="007E20FF"/>
    <w:rsid w:val="007E23F5"/>
    <w:rsid w:val="007E369F"/>
    <w:rsid w:val="007E62DF"/>
    <w:rsid w:val="007E6625"/>
    <w:rsid w:val="007F075A"/>
    <w:rsid w:val="007F3DBE"/>
    <w:rsid w:val="007F5082"/>
    <w:rsid w:val="007F552C"/>
    <w:rsid w:val="007F5CD3"/>
    <w:rsid w:val="007F66F1"/>
    <w:rsid w:val="007F75B1"/>
    <w:rsid w:val="007F7EE2"/>
    <w:rsid w:val="0080051A"/>
    <w:rsid w:val="00801003"/>
    <w:rsid w:val="00801510"/>
    <w:rsid w:val="008018EA"/>
    <w:rsid w:val="008029B2"/>
    <w:rsid w:val="008031ED"/>
    <w:rsid w:val="008033F4"/>
    <w:rsid w:val="00803629"/>
    <w:rsid w:val="008036A7"/>
    <w:rsid w:val="008037AE"/>
    <w:rsid w:val="008051D5"/>
    <w:rsid w:val="00805F50"/>
    <w:rsid w:val="00806C97"/>
    <w:rsid w:val="008078C1"/>
    <w:rsid w:val="008079BD"/>
    <w:rsid w:val="00807B1D"/>
    <w:rsid w:val="00811AC6"/>
    <w:rsid w:val="00811FD5"/>
    <w:rsid w:val="00812A27"/>
    <w:rsid w:val="0081310B"/>
    <w:rsid w:val="00814735"/>
    <w:rsid w:val="00815870"/>
    <w:rsid w:val="00815EA8"/>
    <w:rsid w:val="0081613F"/>
    <w:rsid w:val="00816412"/>
    <w:rsid w:val="00816969"/>
    <w:rsid w:val="00816E86"/>
    <w:rsid w:val="00820095"/>
    <w:rsid w:val="00821D2D"/>
    <w:rsid w:val="0082216B"/>
    <w:rsid w:val="00825AC3"/>
    <w:rsid w:val="008279BE"/>
    <w:rsid w:val="00827F71"/>
    <w:rsid w:val="008304CE"/>
    <w:rsid w:val="00830AE7"/>
    <w:rsid w:val="00831D10"/>
    <w:rsid w:val="00831DEE"/>
    <w:rsid w:val="00832E1F"/>
    <w:rsid w:val="008336AA"/>
    <w:rsid w:val="00834690"/>
    <w:rsid w:val="00835388"/>
    <w:rsid w:val="00835CFE"/>
    <w:rsid w:val="00836709"/>
    <w:rsid w:val="00837159"/>
    <w:rsid w:val="00837C70"/>
    <w:rsid w:val="008400EE"/>
    <w:rsid w:val="00843110"/>
    <w:rsid w:val="00846856"/>
    <w:rsid w:val="00847B4D"/>
    <w:rsid w:val="00850E0D"/>
    <w:rsid w:val="00850F85"/>
    <w:rsid w:val="00851014"/>
    <w:rsid w:val="008527CB"/>
    <w:rsid w:val="00853DAD"/>
    <w:rsid w:val="00854A21"/>
    <w:rsid w:val="00855989"/>
    <w:rsid w:val="00856500"/>
    <w:rsid w:val="00856A43"/>
    <w:rsid w:val="00856F57"/>
    <w:rsid w:val="008574CD"/>
    <w:rsid w:val="008579F0"/>
    <w:rsid w:val="00860AE5"/>
    <w:rsid w:val="00861231"/>
    <w:rsid w:val="00861340"/>
    <w:rsid w:val="008632C7"/>
    <w:rsid w:val="00863363"/>
    <w:rsid w:val="00864906"/>
    <w:rsid w:val="00864CB4"/>
    <w:rsid w:val="0086693A"/>
    <w:rsid w:val="00867F18"/>
    <w:rsid w:val="00870684"/>
    <w:rsid w:val="008718F3"/>
    <w:rsid w:val="00871934"/>
    <w:rsid w:val="008722F6"/>
    <w:rsid w:val="008728CF"/>
    <w:rsid w:val="00874503"/>
    <w:rsid w:val="0087600B"/>
    <w:rsid w:val="008807B4"/>
    <w:rsid w:val="008834CF"/>
    <w:rsid w:val="00883D40"/>
    <w:rsid w:val="00884119"/>
    <w:rsid w:val="00885A29"/>
    <w:rsid w:val="008862FC"/>
    <w:rsid w:val="00893424"/>
    <w:rsid w:val="00895243"/>
    <w:rsid w:val="00895BC7"/>
    <w:rsid w:val="008968DB"/>
    <w:rsid w:val="008A0B49"/>
    <w:rsid w:val="008A0D90"/>
    <w:rsid w:val="008A12E1"/>
    <w:rsid w:val="008A3F1E"/>
    <w:rsid w:val="008A415B"/>
    <w:rsid w:val="008A4594"/>
    <w:rsid w:val="008A4605"/>
    <w:rsid w:val="008A4EDB"/>
    <w:rsid w:val="008A5C10"/>
    <w:rsid w:val="008A6269"/>
    <w:rsid w:val="008A6DCF"/>
    <w:rsid w:val="008A6F90"/>
    <w:rsid w:val="008A7A96"/>
    <w:rsid w:val="008B3DB3"/>
    <w:rsid w:val="008B503B"/>
    <w:rsid w:val="008B5620"/>
    <w:rsid w:val="008B5B29"/>
    <w:rsid w:val="008B6385"/>
    <w:rsid w:val="008B6CC9"/>
    <w:rsid w:val="008B6F3C"/>
    <w:rsid w:val="008C005F"/>
    <w:rsid w:val="008C0EC4"/>
    <w:rsid w:val="008C1DE6"/>
    <w:rsid w:val="008C2FA6"/>
    <w:rsid w:val="008C469B"/>
    <w:rsid w:val="008C4DB9"/>
    <w:rsid w:val="008C5A66"/>
    <w:rsid w:val="008C65E3"/>
    <w:rsid w:val="008C6915"/>
    <w:rsid w:val="008C6A8E"/>
    <w:rsid w:val="008D0D58"/>
    <w:rsid w:val="008D0F50"/>
    <w:rsid w:val="008D1A05"/>
    <w:rsid w:val="008D1C73"/>
    <w:rsid w:val="008D46E7"/>
    <w:rsid w:val="008D4F5D"/>
    <w:rsid w:val="008D7888"/>
    <w:rsid w:val="008D7E1C"/>
    <w:rsid w:val="008E0C70"/>
    <w:rsid w:val="008E16FF"/>
    <w:rsid w:val="008E192B"/>
    <w:rsid w:val="008E28BA"/>
    <w:rsid w:val="008E4130"/>
    <w:rsid w:val="008E4F46"/>
    <w:rsid w:val="008E580F"/>
    <w:rsid w:val="008E6C1C"/>
    <w:rsid w:val="008E7436"/>
    <w:rsid w:val="008F10E7"/>
    <w:rsid w:val="008F146E"/>
    <w:rsid w:val="008F1649"/>
    <w:rsid w:val="008F17A7"/>
    <w:rsid w:val="008F1F41"/>
    <w:rsid w:val="008F221B"/>
    <w:rsid w:val="008F2957"/>
    <w:rsid w:val="008F38AF"/>
    <w:rsid w:val="008F4ED8"/>
    <w:rsid w:val="008F678F"/>
    <w:rsid w:val="008F7847"/>
    <w:rsid w:val="008F7A6B"/>
    <w:rsid w:val="009021D2"/>
    <w:rsid w:val="00903342"/>
    <w:rsid w:val="00903D62"/>
    <w:rsid w:val="0090491F"/>
    <w:rsid w:val="00905651"/>
    <w:rsid w:val="00906635"/>
    <w:rsid w:val="009108F3"/>
    <w:rsid w:val="009113D4"/>
    <w:rsid w:val="00912B92"/>
    <w:rsid w:val="00913A9A"/>
    <w:rsid w:val="0091560E"/>
    <w:rsid w:val="00915D91"/>
    <w:rsid w:val="009165F5"/>
    <w:rsid w:val="00916ECE"/>
    <w:rsid w:val="00916F3C"/>
    <w:rsid w:val="009175C6"/>
    <w:rsid w:val="00921AE3"/>
    <w:rsid w:val="00922A4B"/>
    <w:rsid w:val="009232CD"/>
    <w:rsid w:val="009249D1"/>
    <w:rsid w:val="00925A94"/>
    <w:rsid w:val="00925D23"/>
    <w:rsid w:val="00926050"/>
    <w:rsid w:val="0092688B"/>
    <w:rsid w:val="00926BD9"/>
    <w:rsid w:val="00932386"/>
    <w:rsid w:val="0093274A"/>
    <w:rsid w:val="0093347D"/>
    <w:rsid w:val="00934313"/>
    <w:rsid w:val="0093565E"/>
    <w:rsid w:val="00935742"/>
    <w:rsid w:val="00936DC4"/>
    <w:rsid w:val="0094293E"/>
    <w:rsid w:val="009448E2"/>
    <w:rsid w:val="00946241"/>
    <w:rsid w:val="00946E32"/>
    <w:rsid w:val="00947287"/>
    <w:rsid w:val="00953408"/>
    <w:rsid w:val="00954352"/>
    <w:rsid w:val="009559D1"/>
    <w:rsid w:val="0095652C"/>
    <w:rsid w:val="0095676F"/>
    <w:rsid w:val="00957615"/>
    <w:rsid w:val="00957760"/>
    <w:rsid w:val="00957B66"/>
    <w:rsid w:val="00957DFF"/>
    <w:rsid w:val="00960075"/>
    <w:rsid w:val="00960D72"/>
    <w:rsid w:val="00962E4A"/>
    <w:rsid w:val="0096392E"/>
    <w:rsid w:val="00963DBA"/>
    <w:rsid w:val="009642B3"/>
    <w:rsid w:val="009646F1"/>
    <w:rsid w:val="00964810"/>
    <w:rsid w:val="00964CD4"/>
    <w:rsid w:val="0096545A"/>
    <w:rsid w:val="0096586B"/>
    <w:rsid w:val="00972913"/>
    <w:rsid w:val="00972BB1"/>
    <w:rsid w:val="00973D63"/>
    <w:rsid w:val="00974609"/>
    <w:rsid w:val="00974B18"/>
    <w:rsid w:val="00974EC8"/>
    <w:rsid w:val="00975E9F"/>
    <w:rsid w:val="00975FBB"/>
    <w:rsid w:val="00976129"/>
    <w:rsid w:val="00981331"/>
    <w:rsid w:val="0098704E"/>
    <w:rsid w:val="00990472"/>
    <w:rsid w:val="00990C58"/>
    <w:rsid w:val="009910F0"/>
    <w:rsid w:val="0099391E"/>
    <w:rsid w:val="0099787C"/>
    <w:rsid w:val="009A0823"/>
    <w:rsid w:val="009A2CCF"/>
    <w:rsid w:val="009A3C01"/>
    <w:rsid w:val="009A3DF4"/>
    <w:rsid w:val="009A4A87"/>
    <w:rsid w:val="009A5AF6"/>
    <w:rsid w:val="009A71D8"/>
    <w:rsid w:val="009A763A"/>
    <w:rsid w:val="009B0623"/>
    <w:rsid w:val="009B0FBE"/>
    <w:rsid w:val="009B1735"/>
    <w:rsid w:val="009B1952"/>
    <w:rsid w:val="009B1980"/>
    <w:rsid w:val="009B7617"/>
    <w:rsid w:val="009C037D"/>
    <w:rsid w:val="009C0760"/>
    <w:rsid w:val="009C26F5"/>
    <w:rsid w:val="009C3295"/>
    <w:rsid w:val="009C39C2"/>
    <w:rsid w:val="009C6234"/>
    <w:rsid w:val="009C7B13"/>
    <w:rsid w:val="009D0B3B"/>
    <w:rsid w:val="009D14E5"/>
    <w:rsid w:val="009D562B"/>
    <w:rsid w:val="009E1DAA"/>
    <w:rsid w:val="009E2603"/>
    <w:rsid w:val="009E31E3"/>
    <w:rsid w:val="009E39E4"/>
    <w:rsid w:val="009E5463"/>
    <w:rsid w:val="009E7CBE"/>
    <w:rsid w:val="009E7D37"/>
    <w:rsid w:val="009F0EBC"/>
    <w:rsid w:val="009F132B"/>
    <w:rsid w:val="009F3CB0"/>
    <w:rsid w:val="009F45F6"/>
    <w:rsid w:val="009F4D53"/>
    <w:rsid w:val="009F65F0"/>
    <w:rsid w:val="009F6C89"/>
    <w:rsid w:val="009F72E9"/>
    <w:rsid w:val="009F79DA"/>
    <w:rsid w:val="009F7F9E"/>
    <w:rsid w:val="00A01AE2"/>
    <w:rsid w:val="00A01F93"/>
    <w:rsid w:val="00A02225"/>
    <w:rsid w:val="00A02363"/>
    <w:rsid w:val="00A0270B"/>
    <w:rsid w:val="00A0309D"/>
    <w:rsid w:val="00A038BD"/>
    <w:rsid w:val="00A03E33"/>
    <w:rsid w:val="00A054FA"/>
    <w:rsid w:val="00A06AC8"/>
    <w:rsid w:val="00A06BB7"/>
    <w:rsid w:val="00A10A2A"/>
    <w:rsid w:val="00A1180D"/>
    <w:rsid w:val="00A12DB8"/>
    <w:rsid w:val="00A133A4"/>
    <w:rsid w:val="00A13AB9"/>
    <w:rsid w:val="00A1492A"/>
    <w:rsid w:val="00A14C5C"/>
    <w:rsid w:val="00A14EA2"/>
    <w:rsid w:val="00A1510A"/>
    <w:rsid w:val="00A15171"/>
    <w:rsid w:val="00A16464"/>
    <w:rsid w:val="00A166F5"/>
    <w:rsid w:val="00A1698A"/>
    <w:rsid w:val="00A16A8F"/>
    <w:rsid w:val="00A17594"/>
    <w:rsid w:val="00A203F7"/>
    <w:rsid w:val="00A20C39"/>
    <w:rsid w:val="00A21BBA"/>
    <w:rsid w:val="00A23680"/>
    <w:rsid w:val="00A23B1D"/>
    <w:rsid w:val="00A23BDD"/>
    <w:rsid w:val="00A26395"/>
    <w:rsid w:val="00A26628"/>
    <w:rsid w:val="00A2761C"/>
    <w:rsid w:val="00A27639"/>
    <w:rsid w:val="00A27D2F"/>
    <w:rsid w:val="00A30959"/>
    <w:rsid w:val="00A318F1"/>
    <w:rsid w:val="00A321A7"/>
    <w:rsid w:val="00A32A23"/>
    <w:rsid w:val="00A333C8"/>
    <w:rsid w:val="00A35393"/>
    <w:rsid w:val="00A35443"/>
    <w:rsid w:val="00A35613"/>
    <w:rsid w:val="00A375D8"/>
    <w:rsid w:val="00A37A99"/>
    <w:rsid w:val="00A45942"/>
    <w:rsid w:val="00A45B6A"/>
    <w:rsid w:val="00A477F9"/>
    <w:rsid w:val="00A51557"/>
    <w:rsid w:val="00A51C3B"/>
    <w:rsid w:val="00A5302A"/>
    <w:rsid w:val="00A53D22"/>
    <w:rsid w:val="00A541BA"/>
    <w:rsid w:val="00A54D06"/>
    <w:rsid w:val="00A5677D"/>
    <w:rsid w:val="00A57E46"/>
    <w:rsid w:val="00A602A1"/>
    <w:rsid w:val="00A613F5"/>
    <w:rsid w:val="00A61C26"/>
    <w:rsid w:val="00A644FF"/>
    <w:rsid w:val="00A651FC"/>
    <w:rsid w:val="00A66088"/>
    <w:rsid w:val="00A6741B"/>
    <w:rsid w:val="00A67F03"/>
    <w:rsid w:val="00A702A6"/>
    <w:rsid w:val="00A70936"/>
    <w:rsid w:val="00A71497"/>
    <w:rsid w:val="00A71ADD"/>
    <w:rsid w:val="00A71DF7"/>
    <w:rsid w:val="00A725A0"/>
    <w:rsid w:val="00A742DF"/>
    <w:rsid w:val="00A75258"/>
    <w:rsid w:val="00A7578E"/>
    <w:rsid w:val="00A75D15"/>
    <w:rsid w:val="00A75F06"/>
    <w:rsid w:val="00A774DD"/>
    <w:rsid w:val="00A81B7F"/>
    <w:rsid w:val="00A829DA"/>
    <w:rsid w:val="00A82B52"/>
    <w:rsid w:val="00A8314C"/>
    <w:rsid w:val="00A848F0"/>
    <w:rsid w:val="00A86011"/>
    <w:rsid w:val="00A87F9C"/>
    <w:rsid w:val="00A90477"/>
    <w:rsid w:val="00A90532"/>
    <w:rsid w:val="00A90A4E"/>
    <w:rsid w:val="00A95D29"/>
    <w:rsid w:val="00A969B0"/>
    <w:rsid w:val="00A96E97"/>
    <w:rsid w:val="00A97D6A"/>
    <w:rsid w:val="00AA268B"/>
    <w:rsid w:val="00AA2BD8"/>
    <w:rsid w:val="00AA2C4A"/>
    <w:rsid w:val="00AA2C8E"/>
    <w:rsid w:val="00AA2ECF"/>
    <w:rsid w:val="00AA38DC"/>
    <w:rsid w:val="00AA39E1"/>
    <w:rsid w:val="00AA42E0"/>
    <w:rsid w:val="00AA4EA2"/>
    <w:rsid w:val="00AA7E16"/>
    <w:rsid w:val="00AB2597"/>
    <w:rsid w:val="00AB3292"/>
    <w:rsid w:val="00AB40A8"/>
    <w:rsid w:val="00AB4402"/>
    <w:rsid w:val="00AB4458"/>
    <w:rsid w:val="00AB5E50"/>
    <w:rsid w:val="00AB60BC"/>
    <w:rsid w:val="00AB72AF"/>
    <w:rsid w:val="00AB74A8"/>
    <w:rsid w:val="00AC00D4"/>
    <w:rsid w:val="00AC0AE4"/>
    <w:rsid w:val="00AC1221"/>
    <w:rsid w:val="00AC36C2"/>
    <w:rsid w:val="00AC3F37"/>
    <w:rsid w:val="00AC480E"/>
    <w:rsid w:val="00AC5597"/>
    <w:rsid w:val="00AC5951"/>
    <w:rsid w:val="00AC7AA0"/>
    <w:rsid w:val="00AC7B7D"/>
    <w:rsid w:val="00AC7F9A"/>
    <w:rsid w:val="00AD3DBE"/>
    <w:rsid w:val="00AD68BA"/>
    <w:rsid w:val="00AD7F3D"/>
    <w:rsid w:val="00AE1C3E"/>
    <w:rsid w:val="00AE24D2"/>
    <w:rsid w:val="00AE3007"/>
    <w:rsid w:val="00AE4A0E"/>
    <w:rsid w:val="00AE4EF2"/>
    <w:rsid w:val="00AE568F"/>
    <w:rsid w:val="00AE5762"/>
    <w:rsid w:val="00AE5BD1"/>
    <w:rsid w:val="00AE728B"/>
    <w:rsid w:val="00AF029B"/>
    <w:rsid w:val="00AF0482"/>
    <w:rsid w:val="00AF06C9"/>
    <w:rsid w:val="00AF1EC1"/>
    <w:rsid w:val="00AF30E9"/>
    <w:rsid w:val="00AF4F27"/>
    <w:rsid w:val="00AF4F54"/>
    <w:rsid w:val="00AF66CA"/>
    <w:rsid w:val="00AF7973"/>
    <w:rsid w:val="00AF7B86"/>
    <w:rsid w:val="00B00154"/>
    <w:rsid w:val="00B0136C"/>
    <w:rsid w:val="00B017FE"/>
    <w:rsid w:val="00B034CD"/>
    <w:rsid w:val="00B0442A"/>
    <w:rsid w:val="00B04E90"/>
    <w:rsid w:val="00B05D2B"/>
    <w:rsid w:val="00B068C3"/>
    <w:rsid w:val="00B07977"/>
    <w:rsid w:val="00B10D49"/>
    <w:rsid w:val="00B119D9"/>
    <w:rsid w:val="00B13FD6"/>
    <w:rsid w:val="00B14869"/>
    <w:rsid w:val="00B14CD3"/>
    <w:rsid w:val="00B1559A"/>
    <w:rsid w:val="00B16C51"/>
    <w:rsid w:val="00B20CA4"/>
    <w:rsid w:val="00B22D35"/>
    <w:rsid w:val="00B230D2"/>
    <w:rsid w:val="00B2327C"/>
    <w:rsid w:val="00B236AA"/>
    <w:rsid w:val="00B23F39"/>
    <w:rsid w:val="00B259B2"/>
    <w:rsid w:val="00B26BE3"/>
    <w:rsid w:val="00B275F3"/>
    <w:rsid w:val="00B305DD"/>
    <w:rsid w:val="00B31A38"/>
    <w:rsid w:val="00B31EDB"/>
    <w:rsid w:val="00B33D06"/>
    <w:rsid w:val="00B35031"/>
    <w:rsid w:val="00B35536"/>
    <w:rsid w:val="00B36E2A"/>
    <w:rsid w:val="00B373CA"/>
    <w:rsid w:val="00B3741B"/>
    <w:rsid w:val="00B37432"/>
    <w:rsid w:val="00B37F41"/>
    <w:rsid w:val="00B403C1"/>
    <w:rsid w:val="00B4292E"/>
    <w:rsid w:val="00B4305C"/>
    <w:rsid w:val="00B445A9"/>
    <w:rsid w:val="00B46EB6"/>
    <w:rsid w:val="00B47E2C"/>
    <w:rsid w:val="00B5074E"/>
    <w:rsid w:val="00B54AAD"/>
    <w:rsid w:val="00B55975"/>
    <w:rsid w:val="00B5693E"/>
    <w:rsid w:val="00B603EB"/>
    <w:rsid w:val="00B61186"/>
    <w:rsid w:val="00B6179F"/>
    <w:rsid w:val="00B64213"/>
    <w:rsid w:val="00B65314"/>
    <w:rsid w:val="00B66DE0"/>
    <w:rsid w:val="00B67451"/>
    <w:rsid w:val="00B70679"/>
    <w:rsid w:val="00B70A1B"/>
    <w:rsid w:val="00B72805"/>
    <w:rsid w:val="00B73080"/>
    <w:rsid w:val="00B76239"/>
    <w:rsid w:val="00B76E1B"/>
    <w:rsid w:val="00B77903"/>
    <w:rsid w:val="00B80679"/>
    <w:rsid w:val="00B821AD"/>
    <w:rsid w:val="00B82B94"/>
    <w:rsid w:val="00B8303B"/>
    <w:rsid w:val="00B8346D"/>
    <w:rsid w:val="00B83CF7"/>
    <w:rsid w:val="00B84233"/>
    <w:rsid w:val="00B85679"/>
    <w:rsid w:val="00B85BAE"/>
    <w:rsid w:val="00B86F8D"/>
    <w:rsid w:val="00B91340"/>
    <w:rsid w:val="00B933F0"/>
    <w:rsid w:val="00B939D2"/>
    <w:rsid w:val="00B942D4"/>
    <w:rsid w:val="00B94C5C"/>
    <w:rsid w:val="00B94C8E"/>
    <w:rsid w:val="00B95C3B"/>
    <w:rsid w:val="00BA01E0"/>
    <w:rsid w:val="00BA1E4B"/>
    <w:rsid w:val="00BA42B4"/>
    <w:rsid w:val="00BA500A"/>
    <w:rsid w:val="00BA534E"/>
    <w:rsid w:val="00BA59DF"/>
    <w:rsid w:val="00BA70A1"/>
    <w:rsid w:val="00BA7441"/>
    <w:rsid w:val="00BB02D8"/>
    <w:rsid w:val="00BB34DA"/>
    <w:rsid w:val="00BB46E4"/>
    <w:rsid w:val="00BB47BF"/>
    <w:rsid w:val="00BB63D9"/>
    <w:rsid w:val="00BB65A5"/>
    <w:rsid w:val="00BC2B56"/>
    <w:rsid w:val="00BC38D9"/>
    <w:rsid w:val="00BC3A87"/>
    <w:rsid w:val="00BC4263"/>
    <w:rsid w:val="00BC71AC"/>
    <w:rsid w:val="00BC7909"/>
    <w:rsid w:val="00BC7F5E"/>
    <w:rsid w:val="00BD0617"/>
    <w:rsid w:val="00BD093B"/>
    <w:rsid w:val="00BD09A7"/>
    <w:rsid w:val="00BD3413"/>
    <w:rsid w:val="00BD3A72"/>
    <w:rsid w:val="00BD4806"/>
    <w:rsid w:val="00BD5D77"/>
    <w:rsid w:val="00BD61D2"/>
    <w:rsid w:val="00BD6D3E"/>
    <w:rsid w:val="00BD6E24"/>
    <w:rsid w:val="00BE000C"/>
    <w:rsid w:val="00BE07AB"/>
    <w:rsid w:val="00BE0DAF"/>
    <w:rsid w:val="00BE1F55"/>
    <w:rsid w:val="00BE25D9"/>
    <w:rsid w:val="00BE4187"/>
    <w:rsid w:val="00BE4A24"/>
    <w:rsid w:val="00BE4B1B"/>
    <w:rsid w:val="00BE4E0B"/>
    <w:rsid w:val="00BE5626"/>
    <w:rsid w:val="00BE5D23"/>
    <w:rsid w:val="00BE6B11"/>
    <w:rsid w:val="00BE7C08"/>
    <w:rsid w:val="00BF089A"/>
    <w:rsid w:val="00BF1A15"/>
    <w:rsid w:val="00BF1ADB"/>
    <w:rsid w:val="00BF35BF"/>
    <w:rsid w:val="00BF5D52"/>
    <w:rsid w:val="00BF6169"/>
    <w:rsid w:val="00C0275C"/>
    <w:rsid w:val="00C02F67"/>
    <w:rsid w:val="00C0302D"/>
    <w:rsid w:val="00C05883"/>
    <w:rsid w:val="00C06D4E"/>
    <w:rsid w:val="00C072D0"/>
    <w:rsid w:val="00C107B7"/>
    <w:rsid w:val="00C1090A"/>
    <w:rsid w:val="00C11265"/>
    <w:rsid w:val="00C12550"/>
    <w:rsid w:val="00C128C1"/>
    <w:rsid w:val="00C14749"/>
    <w:rsid w:val="00C15437"/>
    <w:rsid w:val="00C16478"/>
    <w:rsid w:val="00C1651F"/>
    <w:rsid w:val="00C20611"/>
    <w:rsid w:val="00C22C55"/>
    <w:rsid w:val="00C23C6D"/>
    <w:rsid w:val="00C2650E"/>
    <w:rsid w:val="00C2726F"/>
    <w:rsid w:val="00C27C9E"/>
    <w:rsid w:val="00C31863"/>
    <w:rsid w:val="00C32303"/>
    <w:rsid w:val="00C328B5"/>
    <w:rsid w:val="00C346DA"/>
    <w:rsid w:val="00C36349"/>
    <w:rsid w:val="00C36720"/>
    <w:rsid w:val="00C37811"/>
    <w:rsid w:val="00C3781D"/>
    <w:rsid w:val="00C37853"/>
    <w:rsid w:val="00C40119"/>
    <w:rsid w:val="00C40347"/>
    <w:rsid w:val="00C417B9"/>
    <w:rsid w:val="00C42818"/>
    <w:rsid w:val="00C429E9"/>
    <w:rsid w:val="00C4397C"/>
    <w:rsid w:val="00C4451D"/>
    <w:rsid w:val="00C44E8A"/>
    <w:rsid w:val="00C460E1"/>
    <w:rsid w:val="00C463A4"/>
    <w:rsid w:val="00C4672B"/>
    <w:rsid w:val="00C4679E"/>
    <w:rsid w:val="00C47119"/>
    <w:rsid w:val="00C47A96"/>
    <w:rsid w:val="00C50BDA"/>
    <w:rsid w:val="00C5183F"/>
    <w:rsid w:val="00C52C16"/>
    <w:rsid w:val="00C53B34"/>
    <w:rsid w:val="00C54657"/>
    <w:rsid w:val="00C55CC0"/>
    <w:rsid w:val="00C56012"/>
    <w:rsid w:val="00C56AAB"/>
    <w:rsid w:val="00C5762A"/>
    <w:rsid w:val="00C57FD9"/>
    <w:rsid w:val="00C6192B"/>
    <w:rsid w:val="00C61B34"/>
    <w:rsid w:val="00C62314"/>
    <w:rsid w:val="00C62D81"/>
    <w:rsid w:val="00C6347E"/>
    <w:rsid w:val="00C65189"/>
    <w:rsid w:val="00C67261"/>
    <w:rsid w:val="00C71A47"/>
    <w:rsid w:val="00C71AA6"/>
    <w:rsid w:val="00C72301"/>
    <w:rsid w:val="00C724F0"/>
    <w:rsid w:val="00C72919"/>
    <w:rsid w:val="00C734B6"/>
    <w:rsid w:val="00C75DC5"/>
    <w:rsid w:val="00C76692"/>
    <w:rsid w:val="00C76834"/>
    <w:rsid w:val="00C80D47"/>
    <w:rsid w:val="00C8274E"/>
    <w:rsid w:val="00C82887"/>
    <w:rsid w:val="00C83CCE"/>
    <w:rsid w:val="00C846D0"/>
    <w:rsid w:val="00C84E2E"/>
    <w:rsid w:val="00C876F7"/>
    <w:rsid w:val="00C909DB"/>
    <w:rsid w:val="00C92D28"/>
    <w:rsid w:val="00C94A24"/>
    <w:rsid w:val="00C9661E"/>
    <w:rsid w:val="00C96806"/>
    <w:rsid w:val="00C97240"/>
    <w:rsid w:val="00C97525"/>
    <w:rsid w:val="00C97967"/>
    <w:rsid w:val="00CA0894"/>
    <w:rsid w:val="00CA3814"/>
    <w:rsid w:val="00CA4C8E"/>
    <w:rsid w:val="00CA5174"/>
    <w:rsid w:val="00CA5590"/>
    <w:rsid w:val="00CA5BC4"/>
    <w:rsid w:val="00CA5CEC"/>
    <w:rsid w:val="00CA5D7F"/>
    <w:rsid w:val="00CA5F9F"/>
    <w:rsid w:val="00CA70D5"/>
    <w:rsid w:val="00CB053D"/>
    <w:rsid w:val="00CB11D2"/>
    <w:rsid w:val="00CB2B37"/>
    <w:rsid w:val="00CB6066"/>
    <w:rsid w:val="00CB63E1"/>
    <w:rsid w:val="00CB6567"/>
    <w:rsid w:val="00CB6AF0"/>
    <w:rsid w:val="00CB6E6B"/>
    <w:rsid w:val="00CC07E4"/>
    <w:rsid w:val="00CC16F4"/>
    <w:rsid w:val="00CC27F1"/>
    <w:rsid w:val="00CC2BB1"/>
    <w:rsid w:val="00CC2DC3"/>
    <w:rsid w:val="00CC7656"/>
    <w:rsid w:val="00CD20CD"/>
    <w:rsid w:val="00CD2FA7"/>
    <w:rsid w:val="00CD551E"/>
    <w:rsid w:val="00CD6278"/>
    <w:rsid w:val="00CD62C3"/>
    <w:rsid w:val="00CE01D3"/>
    <w:rsid w:val="00CE0344"/>
    <w:rsid w:val="00CE1C6B"/>
    <w:rsid w:val="00CE1EF0"/>
    <w:rsid w:val="00CE354F"/>
    <w:rsid w:val="00CE4686"/>
    <w:rsid w:val="00CE62FA"/>
    <w:rsid w:val="00CE6661"/>
    <w:rsid w:val="00CE69ED"/>
    <w:rsid w:val="00CE78C4"/>
    <w:rsid w:val="00CF1949"/>
    <w:rsid w:val="00CF39F5"/>
    <w:rsid w:val="00D01DBB"/>
    <w:rsid w:val="00D02521"/>
    <w:rsid w:val="00D03532"/>
    <w:rsid w:val="00D03FAF"/>
    <w:rsid w:val="00D041B1"/>
    <w:rsid w:val="00D051CF"/>
    <w:rsid w:val="00D056C4"/>
    <w:rsid w:val="00D064F7"/>
    <w:rsid w:val="00D10FC6"/>
    <w:rsid w:val="00D11DBD"/>
    <w:rsid w:val="00D120CB"/>
    <w:rsid w:val="00D14EFF"/>
    <w:rsid w:val="00D167C7"/>
    <w:rsid w:val="00D16842"/>
    <w:rsid w:val="00D16A70"/>
    <w:rsid w:val="00D16A85"/>
    <w:rsid w:val="00D16FBA"/>
    <w:rsid w:val="00D17FF2"/>
    <w:rsid w:val="00D213AC"/>
    <w:rsid w:val="00D21A4D"/>
    <w:rsid w:val="00D22605"/>
    <w:rsid w:val="00D2396B"/>
    <w:rsid w:val="00D24085"/>
    <w:rsid w:val="00D2547E"/>
    <w:rsid w:val="00D30DA1"/>
    <w:rsid w:val="00D325A4"/>
    <w:rsid w:val="00D3342B"/>
    <w:rsid w:val="00D33784"/>
    <w:rsid w:val="00D35144"/>
    <w:rsid w:val="00D3589A"/>
    <w:rsid w:val="00D40293"/>
    <w:rsid w:val="00D4048C"/>
    <w:rsid w:val="00D40583"/>
    <w:rsid w:val="00D42915"/>
    <w:rsid w:val="00D42F86"/>
    <w:rsid w:val="00D44382"/>
    <w:rsid w:val="00D44CE1"/>
    <w:rsid w:val="00D45341"/>
    <w:rsid w:val="00D45C09"/>
    <w:rsid w:val="00D50724"/>
    <w:rsid w:val="00D50931"/>
    <w:rsid w:val="00D51C37"/>
    <w:rsid w:val="00D534EA"/>
    <w:rsid w:val="00D54967"/>
    <w:rsid w:val="00D551EA"/>
    <w:rsid w:val="00D559D4"/>
    <w:rsid w:val="00D5623F"/>
    <w:rsid w:val="00D604B3"/>
    <w:rsid w:val="00D6050F"/>
    <w:rsid w:val="00D60F64"/>
    <w:rsid w:val="00D61CC9"/>
    <w:rsid w:val="00D65599"/>
    <w:rsid w:val="00D65E6C"/>
    <w:rsid w:val="00D66491"/>
    <w:rsid w:val="00D66497"/>
    <w:rsid w:val="00D677F3"/>
    <w:rsid w:val="00D72057"/>
    <w:rsid w:val="00D72CDD"/>
    <w:rsid w:val="00D7458A"/>
    <w:rsid w:val="00D75CD5"/>
    <w:rsid w:val="00D76E1F"/>
    <w:rsid w:val="00D8068E"/>
    <w:rsid w:val="00D808E1"/>
    <w:rsid w:val="00D81A3E"/>
    <w:rsid w:val="00D82027"/>
    <w:rsid w:val="00D8239E"/>
    <w:rsid w:val="00D857B7"/>
    <w:rsid w:val="00D86701"/>
    <w:rsid w:val="00D91023"/>
    <w:rsid w:val="00D91F0D"/>
    <w:rsid w:val="00D9360F"/>
    <w:rsid w:val="00D936CA"/>
    <w:rsid w:val="00D94795"/>
    <w:rsid w:val="00D94C60"/>
    <w:rsid w:val="00D9596C"/>
    <w:rsid w:val="00D959DA"/>
    <w:rsid w:val="00D95DA0"/>
    <w:rsid w:val="00D977B7"/>
    <w:rsid w:val="00D97900"/>
    <w:rsid w:val="00D97BD4"/>
    <w:rsid w:val="00DA1F04"/>
    <w:rsid w:val="00DA2E53"/>
    <w:rsid w:val="00DA379C"/>
    <w:rsid w:val="00DA3896"/>
    <w:rsid w:val="00DA3A48"/>
    <w:rsid w:val="00DA50FE"/>
    <w:rsid w:val="00DA5880"/>
    <w:rsid w:val="00DA61A7"/>
    <w:rsid w:val="00DA7053"/>
    <w:rsid w:val="00DA74B4"/>
    <w:rsid w:val="00DA7791"/>
    <w:rsid w:val="00DB03E6"/>
    <w:rsid w:val="00DB0C8D"/>
    <w:rsid w:val="00DB1F1D"/>
    <w:rsid w:val="00DB4C30"/>
    <w:rsid w:val="00DB7135"/>
    <w:rsid w:val="00DB79E2"/>
    <w:rsid w:val="00DB7AF4"/>
    <w:rsid w:val="00DC266A"/>
    <w:rsid w:val="00DC2C53"/>
    <w:rsid w:val="00DC3444"/>
    <w:rsid w:val="00DC43B9"/>
    <w:rsid w:val="00DC727D"/>
    <w:rsid w:val="00DC77F5"/>
    <w:rsid w:val="00DC7F18"/>
    <w:rsid w:val="00DD0853"/>
    <w:rsid w:val="00DD0D9D"/>
    <w:rsid w:val="00DD228C"/>
    <w:rsid w:val="00DD44EC"/>
    <w:rsid w:val="00DD5E4F"/>
    <w:rsid w:val="00DD61C9"/>
    <w:rsid w:val="00DD63C7"/>
    <w:rsid w:val="00DE0735"/>
    <w:rsid w:val="00DE17DB"/>
    <w:rsid w:val="00DE41B9"/>
    <w:rsid w:val="00DE676C"/>
    <w:rsid w:val="00DE7C70"/>
    <w:rsid w:val="00DF0DAF"/>
    <w:rsid w:val="00DF3244"/>
    <w:rsid w:val="00DF5388"/>
    <w:rsid w:val="00DF63AA"/>
    <w:rsid w:val="00DF65DE"/>
    <w:rsid w:val="00E024D5"/>
    <w:rsid w:val="00E04EFC"/>
    <w:rsid w:val="00E05218"/>
    <w:rsid w:val="00E05C66"/>
    <w:rsid w:val="00E05E16"/>
    <w:rsid w:val="00E06815"/>
    <w:rsid w:val="00E07579"/>
    <w:rsid w:val="00E1037C"/>
    <w:rsid w:val="00E11B5A"/>
    <w:rsid w:val="00E11D34"/>
    <w:rsid w:val="00E12D67"/>
    <w:rsid w:val="00E13041"/>
    <w:rsid w:val="00E13731"/>
    <w:rsid w:val="00E1385B"/>
    <w:rsid w:val="00E1471F"/>
    <w:rsid w:val="00E14956"/>
    <w:rsid w:val="00E152F0"/>
    <w:rsid w:val="00E158A8"/>
    <w:rsid w:val="00E16147"/>
    <w:rsid w:val="00E17054"/>
    <w:rsid w:val="00E17074"/>
    <w:rsid w:val="00E17644"/>
    <w:rsid w:val="00E21F3B"/>
    <w:rsid w:val="00E2307B"/>
    <w:rsid w:val="00E24469"/>
    <w:rsid w:val="00E24BC1"/>
    <w:rsid w:val="00E255BB"/>
    <w:rsid w:val="00E25C2E"/>
    <w:rsid w:val="00E26986"/>
    <w:rsid w:val="00E27213"/>
    <w:rsid w:val="00E27CE9"/>
    <w:rsid w:val="00E30538"/>
    <w:rsid w:val="00E33254"/>
    <w:rsid w:val="00E3389B"/>
    <w:rsid w:val="00E34FC8"/>
    <w:rsid w:val="00E36BA5"/>
    <w:rsid w:val="00E36E24"/>
    <w:rsid w:val="00E40CF4"/>
    <w:rsid w:val="00E41EEA"/>
    <w:rsid w:val="00E42175"/>
    <w:rsid w:val="00E45886"/>
    <w:rsid w:val="00E4744C"/>
    <w:rsid w:val="00E47FB4"/>
    <w:rsid w:val="00E5045B"/>
    <w:rsid w:val="00E50D74"/>
    <w:rsid w:val="00E51D3A"/>
    <w:rsid w:val="00E541AA"/>
    <w:rsid w:val="00E54214"/>
    <w:rsid w:val="00E545AA"/>
    <w:rsid w:val="00E563B5"/>
    <w:rsid w:val="00E6110C"/>
    <w:rsid w:val="00E62C1D"/>
    <w:rsid w:val="00E62D11"/>
    <w:rsid w:val="00E638EF"/>
    <w:rsid w:val="00E63E2C"/>
    <w:rsid w:val="00E6630E"/>
    <w:rsid w:val="00E70A91"/>
    <w:rsid w:val="00E71BBB"/>
    <w:rsid w:val="00E7261A"/>
    <w:rsid w:val="00E72A33"/>
    <w:rsid w:val="00E77A74"/>
    <w:rsid w:val="00E81A36"/>
    <w:rsid w:val="00E8234C"/>
    <w:rsid w:val="00E82954"/>
    <w:rsid w:val="00E83524"/>
    <w:rsid w:val="00E8397C"/>
    <w:rsid w:val="00E83C16"/>
    <w:rsid w:val="00E8514C"/>
    <w:rsid w:val="00E85AED"/>
    <w:rsid w:val="00E86EDA"/>
    <w:rsid w:val="00E87221"/>
    <w:rsid w:val="00E900DC"/>
    <w:rsid w:val="00E9353F"/>
    <w:rsid w:val="00E9381C"/>
    <w:rsid w:val="00E96F3F"/>
    <w:rsid w:val="00E97103"/>
    <w:rsid w:val="00E974F9"/>
    <w:rsid w:val="00EA0F1E"/>
    <w:rsid w:val="00EA0F90"/>
    <w:rsid w:val="00EA1700"/>
    <w:rsid w:val="00EA19B0"/>
    <w:rsid w:val="00EA1B83"/>
    <w:rsid w:val="00EA2DF8"/>
    <w:rsid w:val="00EA59E3"/>
    <w:rsid w:val="00EA5DF1"/>
    <w:rsid w:val="00EA6E2B"/>
    <w:rsid w:val="00EB0809"/>
    <w:rsid w:val="00EB10B8"/>
    <w:rsid w:val="00EB19D3"/>
    <w:rsid w:val="00EB4C16"/>
    <w:rsid w:val="00EB4C2C"/>
    <w:rsid w:val="00EC0A20"/>
    <w:rsid w:val="00EC1CD1"/>
    <w:rsid w:val="00EC2270"/>
    <w:rsid w:val="00EC28FF"/>
    <w:rsid w:val="00EC405F"/>
    <w:rsid w:val="00EC5B61"/>
    <w:rsid w:val="00EC680F"/>
    <w:rsid w:val="00EC7DE8"/>
    <w:rsid w:val="00ED0A7A"/>
    <w:rsid w:val="00ED1490"/>
    <w:rsid w:val="00ED3393"/>
    <w:rsid w:val="00ED4620"/>
    <w:rsid w:val="00ED49F6"/>
    <w:rsid w:val="00ED4FE4"/>
    <w:rsid w:val="00ED5110"/>
    <w:rsid w:val="00ED5629"/>
    <w:rsid w:val="00ED75EE"/>
    <w:rsid w:val="00ED7F51"/>
    <w:rsid w:val="00EE2044"/>
    <w:rsid w:val="00EE223D"/>
    <w:rsid w:val="00EE4874"/>
    <w:rsid w:val="00EE5348"/>
    <w:rsid w:val="00EE737F"/>
    <w:rsid w:val="00EF49E2"/>
    <w:rsid w:val="00EF776A"/>
    <w:rsid w:val="00F00793"/>
    <w:rsid w:val="00F0125E"/>
    <w:rsid w:val="00F036D4"/>
    <w:rsid w:val="00F03EBB"/>
    <w:rsid w:val="00F05110"/>
    <w:rsid w:val="00F06129"/>
    <w:rsid w:val="00F06C3F"/>
    <w:rsid w:val="00F07BAD"/>
    <w:rsid w:val="00F144CA"/>
    <w:rsid w:val="00F14C7F"/>
    <w:rsid w:val="00F16103"/>
    <w:rsid w:val="00F200AC"/>
    <w:rsid w:val="00F208F5"/>
    <w:rsid w:val="00F21EE5"/>
    <w:rsid w:val="00F2275A"/>
    <w:rsid w:val="00F23F27"/>
    <w:rsid w:val="00F24670"/>
    <w:rsid w:val="00F2484E"/>
    <w:rsid w:val="00F251F8"/>
    <w:rsid w:val="00F25876"/>
    <w:rsid w:val="00F2622A"/>
    <w:rsid w:val="00F26288"/>
    <w:rsid w:val="00F27F29"/>
    <w:rsid w:val="00F303A6"/>
    <w:rsid w:val="00F3050E"/>
    <w:rsid w:val="00F310D6"/>
    <w:rsid w:val="00F33026"/>
    <w:rsid w:val="00F33ECF"/>
    <w:rsid w:val="00F363A4"/>
    <w:rsid w:val="00F373C0"/>
    <w:rsid w:val="00F3761C"/>
    <w:rsid w:val="00F40D95"/>
    <w:rsid w:val="00F416AB"/>
    <w:rsid w:val="00F41819"/>
    <w:rsid w:val="00F45974"/>
    <w:rsid w:val="00F45C9E"/>
    <w:rsid w:val="00F46535"/>
    <w:rsid w:val="00F47AD4"/>
    <w:rsid w:val="00F51900"/>
    <w:rsid w:val="00F51FB0"/>
    <w:rsid w:val="00F51FF3"/>
    <w:rsid w:val="00F52362"/>
    <w:rsid w:val="00F5350F"/>
    <w:rsid w:val="00F5565C"/>
    <w:rsid w:val="00F565FC"/>
    <w:rsid w:val="00F63010"/>
    <w:rsid w:val="00F636B0"/>
    <w:rsid w:val="00F636FE"/>
    <w:rsid w:val="00F63BE7"/>
    <w:rsid w:val="00F64585"/>
    <w:rsid w:val="00F6469E"/>
    <w:rsid w:val="00F6480C"/>
    <w:rsid w:val="00F66DB7"/>
    <w:rsid w:val="00F7000A"/>
    <w:rsid w:val="00F7040B"/>
    <w:rsid w:val="00F71638"/>
    <w:rsid w:val="00F749C1"/>
    <w:rsid w:val="00F75579"/>
    <w:rsid w:val="00F764FD"/>
    <w:rsid w:val="00F76AB1"/>
    <w:rsid w:val="00F76CF3"/>
    <w:rsid w:val="00F77E93"/>
    <w:rsid w:val="00F80AE8"/>
    <w:rsid w:val="00F816FC"/>
    <w:rsid w:val="00F819CF"/>
    <w:rsid w:val="00F81F42"/>
    <w:rsid w:val="00F83BB2"/>
    <w:rsid w:val="00F84F2C"/>
    <w:rsid w:val="00F858D6"/>
    <w:rsid w:val="00F8629E"/>
    <w:rsid w:val="00F863E2"/>
    <w:rsid w:val="00F86678"/>
    <w:rsid w:val="00F8690E"/>
    <w:rsid w:val="00F8699F"/>
    <w:rsid w:val="00F90C25"/>
    <w:rsid w:val="00F914A8"/>
    <w:rsid w:val="00F92B8F"/>
    <w:rsid w:val="00F92C46"/>
    <w:rsid w:val="00F940D2"/>
    <w:rsid w:val="00F94143"/>
    <w:rsid w:val="00F94FAD"/>
    <w:rsid w:val="00F95FEE"/>
    <w:rsid w:val="00FA02D8"/>
    <w:rsid w:val="00FA0906"/>
    <w:rsid w:val="00FA3B01"/>
    <w:rsid w:val="00FA4991"/>
    <w:rsid w:val="00FA4B9E"/>
    <w:rsid w:val="00FA4EFF"/>
    <w:rsid w:val="00FA567F"/>
    <w:rsid w:val="00FA67C1"/>
    <w:rsid w:val="00FA7466"/>
    <w:rsid w:val="00FB062B"/>
    <w:rsid w:val="00FB0842"/>
    <w:rsid w:val="00FB2D37"/>
    <w:rsid w:val="00FB41B0"/>
    <w:rsid w:val="00FB6347"/>
    <w:rsid w:val="00FB7373"/>
    <w:rsid w:val="00FB7B9C"/>
    <w:rsid w:val="00FC50E2"/>
    <w:rsid w:val="00FC6D51"/>
    <w:rsid w:val="00FC7374"/>
    <w:rsid w:val="00FC7A93"/>
    <w:rsid w:val="00FD0785"/>
    <w:rsid w:val="00FD0BC9"/>
    <w:rsid w:val="00FD1286"/>
    <w:rsid w:val="00FD1D8D"/>
    <w:rsid w:val="00FD2E67"/>
    <w:rsid w:val="00FD7477"/>
    <w:rsid w:val="00FE0A80"/>
    <w:rsid w:val="00FE0BF4"/>
    <w:rsid w:val="00FE0F9F"/>
    <w:rsid w:val="00FE190B"/>
    <w:rsid w:val="00FE2FB5"/>
    <w:rsid w:val="00FE39D2"/>
    <w:rsid w:val="00FE3BD1"/>
    <w:rsid w:val="00FE5E35"/>
    <w:rsid w:val="00FE63D3"/>
    <w:rsid w:val="00FE63DC"/>
    <w:rsid w:val="00FF1615"/>
    <w:rsid w:val="00FF1677"/>
    <w:rsid w:val="00FF3346"/>
    <w:rsid w:val="00FF37D5"/>
    <w:rsid w:val="00FF4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A59A6"/>
  <w15:chartTrackingRefBased/>
  <w15:docId w15:val="{4A18F024-796C-E549-9E5A-BB5CB2DE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74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olangeChiu">
    <w:name w:val="Solange Chiu"/>
    <w:semiHidden/>
    <w:rsid w:val="00C72919"/>
    <w:rPr>
      <w:rFonts w:ascii="Arial" w:eastAsia="新細明體" w:hAnsi="Arial" w:cs="Arial"/>
      <w:color w:val="auto"/>
      <w:sz w:val="18"/>
      <w:szCs w:val="20"/>
    </w:rPr>
  </w:style>
  <w:style w:type="paragraph" w:styleId="a3">
    <w:name w:val="Date"/>
    <w:basedOn w:val="a"/>
    <w:next w:val="a"/>
    <w:rsid w:val="00C72919"/>
    <w:pPr>
      <w:jc w:val="right"/>
    </w:pPr>
    <w:rPr>
      <w:rFonts w:eastAsia="標楷體"/>
    </w:rPr>
  </w:style>
  <w:style w:type="paragraph" w:styleId="a4">
    <w:name w:val="header"/>
    <w:basedOn w:val="a"/>
    <w:rsid w:val="00C72919"/>
    <w:pPr>
      <w:tabs>
        <w:tab w:val="center" w:pos="4153"/>
        <w:tab w:val="right" w:pos="8306"/>
      </w:tabs>
      <w:snapToGrid w:val="0"/>
    </w:pPr>
    <w:rPr>
      <w:sz w:val="20"/>
      <w:szCs w:val="20"/>
    </w:rPr>
  </w:style>
  <w:style w:type="paragraph" w:styleId="a5">
    <w:name w:val="footer"/>
    <w:basedOn w:val="a"/>
    <w:rsid w:val="00C72919"/>
    <w:pPr>
      <w:tabs>
        <w:tab w:val="center" w:pos="4153"/>
        <w:tab w:val="right" w:pos="8306"/>
      </w:tabs>
      <w:snapToGrid w:val="0"/>
    </w:pPr>
    <w:rPr>
      <w:sz w:val="20"/>
      <w:szCs w:val="20"/>
    </w:rPr>
  </w:style>
  <w:style w:type="character" w:styleId="a6">
    <w:name w:val="page number"/>
    <w:basedOn w:val="a0"/>
    <w:rsid w:val="00C72919"/>
  </w:style>
  <w:style w:type="character" w:styleId="a7">
    <w:name w:val="Hyperlink"/>
    <w:rsid w:val="00C72919"/>
    <w:rPr>
      <w:color w:val="0000FF"/>
      <w:u w:val="single"/>
    </w:rPr>
  </w:style>
  <w:style w:type="paragraph" w:customStyle="1" w:styleId="1">
    <w:name w:val="字元1 字元 字元 字元 字元 字元 字元 字元 字元 字元 字元 字元 字元 字元 字元 字元 字元 字元 字元 字元 字元 字元 字元 字元 字元 字元 字元 字元 字元 字元 字元 字元 字元 字元"/>
    <w:basedOn w:val="a"/>
    <w:rsid w:val="003D6F72"/>
    <w:pPr>
      <w:widowControl/>
      <w:spacing w:after="160" w:line="240" w:lineRule="exact"/>
    </w:pPr>
    <w:rPr>
      <w:rFonts w:ascii="Verdana" w:hAnsi="Verdana" w:cs="Verdana"/>
      <w:kern w:val="0"/>
      <w:sz w:val="20"/>
      <w:szCs w:val="20"/>
      <w:lang w:eastAsia="en-US"/>
    </w:rPr>
  </w:style>
  <w:style w:type="paragraph" w:styleId="a8">
    <w:name w:val="Balloon Text"/>
    <w:basedOn w:val="a"/>
    <w:semiHidden/>
    <w:rsid w:val="0062032F"/>
    <w:rPr>
      <w:rFonts w:ascii="Arial" w:hAnsi="Arial"/>
      <w:sz w:val="18"/>
      <w:szCs w:val="18"/>
    </w:rPr>
  </w:style>
  <w:style w:type="paragraph" w:styleId="a9">
    <w:name w:val="Document Map"/>
    <w:basedOn w:val="a"/>
    <w:semiHidden/>
    <w:rsid w:val="005F56BE"/>
    <w:pPr>
      <w:shd w:val="clear" w:color="auto" w:fill="000080"/>
    </w:pPr>
    <w:rPr>
      <w:rFonts w:ascii="Arial" w:hAnsi="Arial"/>
    </w:rPr>
  </w:style>
  <w:style w:type="paragraph" w:customStyle="1" w:styleId="10">
    <w:name w:val="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BE5D23"/>
    <w:pPr>
      <w:widowControl/>
      <w:spacing w:after="160" w:line="240" w:lineRule="exact"/>
    </w:pPr>
    <w:rPr>
      <w:rFonts w:ascii="Verdana" w:hAnsi="Verdana" w:cs="Verdana"/>
      <w:kern w:val="0"/>
      <w:sz w:val="20"/>
      <w:szCs w:val="20"/>
      <w:lang w:eastAsia="en-US"/>
    </w:rPr>
  </w:style>
  <w:style w:type="character" w:customStyle="1" w:styleId="font12gray1">
    <w:name w:val="font12_gray1"/>
    <w:rsid w:val="00BE5D23"/>
    <w:rPr>
      <w:rFonts w:ascii="Verdana" w:hAnsi="Verdana" w:hint="default"/>
      <w:color w:val="676470"/>
      <w:sz w:val="18"/>
      <w:szCs w:val="18"/>
    </w:rPr>
  </w:style>
  <w:style w:type="table" w:styleId="aa">
    <w:name w:val="Table Grid"/>
    <w:basedOn w:val="a1"/>
    <w:rsid w:val="00D910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916ECE"/>
    <w:rPr>
      <w:sz w:val="18"/>
      <w:szCs w:val="18"/>
    </w:rPr>
  </w:style>
  <w:style w:type="paragraph" w:styleId="ac">
    <w:name w:val="annotation text"/>
    <w:basedOn w:val="a"/>
    <w:semiHidden/>
    <w:rsid w:val="00916ECE"/>
  </w:style>
  <w:style w:type="paragraph" w:styleId="ad">
    <w:name w:val="annotation subject"/>
    <w:basedOn w:val="ac"/>
    <w:next w:val="ac"/>
    <w:semiHidden/>
    <w:rsid w:val="00916ECE"/>
    <w:rPr>
      <w:b/>
      <w:bCs/>
    </w:rPr>
  </w:style>
  <w:style w:type="character" w:customStyle="1" w:styleId="apple-style-span">
    <w:name w:val="apple-style-span"/>
    <w:basedOn w:val="a0"/>
    <w:rsid w:val="00E6110C"/>
  </w:style>
  <w:style w:type="character" w:customStyle="1" w:styleId="apple-converted-space">
    <w:name w:val="apple-converted-space"/>
    <w:basedOn w:val="a0"/>
    <w:rsid w:val="00E6110C"/>
  </w:style>
  <w:style w:type="character" w:customStyle="1" w:styleId="scayt-misspell">
    <w:name w:val="scayt-misspell"/>
    <w:basedOn w:val="a0"/>
    <w:rsid w:val="00973D63"/>
  </w:style>
  <w:style w:type="character" w:styleId="ae">
    <w:name w:val="Strong"/>
    <w:uiPriority w:val="22"/>
    <w:qFormat/>
    <w:rsid w:val="00A35613"/>
    <w:rPr>
      <w:b/>
      <w:bCs/>
    </w:rPr>
  </w:style>
  <w:style w:type="character" w:customStyle="1" w:styleId="font12gray">
    <w:name w:val="font12_gray"/>
    <w:basedOn w:val="a0"/>
    <w:rsid w:val="008A0B49"/>
  </w:style>
  <w:style w:type="paragraph" w:customStyle="1" w:styleId="Default">
    <w:name w:val="Default"/>
    <w:rsid w:val="009D0B3B"/>
    <w:pPr>
      <w:widowControl w:val="0"/>
      <w:autoSpaceDE w:val="0"/>
      <w:autoSpaceDN w:val="0"/>
      <w:adjustRightInd w:val="0"/>
    </w:pPr>
    <w:rPr>
      <w:rFonts w:ascii="微軟正黑體" w:eastAsia="微軟正黑體" w:cs="微軟正黑體"/>
      <w:color w:val="000000"/>
      <w:sz w:val="24"/>
      <w:szCs w:val="24"/>
    </w:rPr>
  </w:style>
  <w:style w:type="paragraph" w:styleId="af">
    <w:name w:val="Revision"/>
    <w:hidden/>
    <w:uiPriority w:val="99"/>
    <w:semiHidden/>
    <w:rsid w:val="00EB19D3"/>
    <w:rPr>
      <w:kern w:val="2"/>
      <w:sz w:val="24"/>
      <w:szCs w:val="24"/>
    </w:rPr>
  </w:style>
  <w:style w:type="paragraph" w:customStyle="1" w:styleId="Af0">
    <w:name w:val="內文 A"/>
    <w:rsid w:val="00436A84"/>
    <w:pPr>
      <w:widowControl w:val="0"/>
    </w:pPr>
    <w:rPr>
      <w:rFonts w:eastAsia="Arial Unicode MS" w:cs="Arial Unicode MS"/>
      <w:color w:val="000000"/>
      <w:kern w:val="2"/>
      <w:sz w:val="24"/>
      <w:szCs w:val="24"/>
      <w:u w:color="000000"/>
    </w:rPr>
  </w:style>
  <w:style w:type="character" w:customStyle="1" w:styleId="Hyperlink0">
    <w:name w:val="Hyperlink.0"/>
    <w:rsid w:val="00436A84"/>
    <w:rPr>
      <w:rFonts w:ascii="Century Gothic" w:eastAsia="Century Gothic" w:hAnsi="Century Gothic" w:cs="Century Gothic" w:hint="default"/>
      <w:color w:val="0000FF"/>
      <w:u w:val="single" w:color="0000FF"/>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f1">
    <w:name w:val="未解析的提及項目"/>
    <w:uiPriority w:val="99"/>
    <w:semiHidden/>
    <w:unhideWhenUsed/>
    <w:rsid w:val="00B821AD"/>
    <w:rPr>
      <w:color w:val="605E5C"/>
      <w:shd w:val="clear" w:color="auto" w:fill="E1DFDD"/>
    </w:rPr>
  </w:style>
  <w:style w:type="paragraph" w:styleId="af2">
    <w:name w:val="List Paragraph"/>
    <w:basedOn w:val="a"/>
    <w:uiPriority w:val="34"/>
    <w:qFormat/>
    <w:rsid w:val="007277C3"/>
    <w:pPr>
      <w:widowControl/>
      <w:ind w:leftChars="200" w:left="480"/>
    </w:pPr>
    <w:rPr>
      <w:rFonts w:ascii="新細明體" w:hAnsi="新細明體" w:cs="新細明體"/>
      <w:kern w:val="0"/>
    </w:rPr>
  </w:style>
  <w:style w:type="character" w:customStyle="1" w:styleId="af3">
    <w:name w:val="無"/>
    <w:rsid w:val="00FA4991"/>
  </w:style>
  <w:style w:type="character" w:styleId="af4">
    <w:name w:val="FollowedHyperlink"/>
    <w:rsid w:val="004B4E68"/>
    <w:rPr>
      <w:color w:val="954F72"/>
      <w:u w:val="single"/>
    </w:rPr>
  </w:style>
  <w:style w:type="paragraph" w:styleId="Web">
    <w:name w:val="Normal (Web)"/>
    <w:basedOn w:val="a"/>
    <w:uiPriority w:val="99"/>
    <w:unhideWhenUsed/>
    <w:rsid w:val="0063192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8118">
      <w:bodyDiv w:val="1"/>
      <w:marLeft w:val="0"/>
      <w:marRight w:val="0"/>
      <w:marTop w:val="0"/>
      <w:marBottom w:val="0"/>
      <w:divBdr>
        <w:top w:val="none" w:sz="0" w:space="0" w:color="auto"/>
        <w:left w:val="none" w:sz="0" w:space="0" w:color="auto"/>
        <w:bottom w:val="none" w:sz="0" w:space="0" w:color="auto"/>
        <w:right w:val="none" w:sz="0" w:space="0" w:color="auto"/>
      </w:divBdr>
    </w:div>
    <w:div w:id="82648832">
      <w:bodyDiv w:val="1"/>
      <w:marLeft w:val="0"/>
      <w:marRight w:val="0"/>
      <w:marTop w:val="0"/>
      <w:marBottom w:val="0"/>
      <w:divBdr>
        <w:top w:val="none" w:sz="0" w:space="0" w:color="auto"/>
        <w:left w:val="none" w:sz="0" w:space="0" w:color="auto"/>
        <w:bottom w:val="none" w:sz="0" w:space="0" w:color="auto"/>
        <w:right w:val="none" w:sz="0" w:space="0" w:color="auto"/>
      </w:divBdr>
      <w:divsChild>
        <w:div w:id="14307784">
          <w:marLeft w:val="0"/>
          <w:marRight w:val="0"/>
          <w:marTop w:val="0"/>
          <w:marBottom w:val="0"/>
          <w:divBdr>
            <w:top w:val="none" w:sz="0" w:space="0" w:color="auto"/>
            <w:left w:val="none" w:sz="0" w:space="0" w:color="auto"/>
            <w:bottom w:val="none" w:sz="0" w:space="0" w:color="auto"/>
            <w:right w:val="none" w:sz="0" w:space="0" w:color="auto"/>
          </w:divBdr>
        </w:div>
      </w:divsChild>
    </w:div>
    <w:div w:id="133714624">
      <w:bodyDiv w:val="1"/>
      <w:marLeft w:val="0"/>
      <w:marRight w:val="0"/>
      <w:marTop w:val="0"/>
      <w:marBottom w:val="0"/>
      <w:divBdr>
        <w:top w:val="none" w:sz="0" w:space="0" w:color="auto"/>
        <w:left w:val="none" w:sz="0" w:space="0" w:color="auto"/>
        <w:bottom w:val="none" w:sz="0" w:space="0" w:color="auto"/>
        <w:right w:val="none" w:sz="0" w:space="0" w:color="auto"/>
      </w:divBdr>
    </w:div>
    <w:div w:id="325934552">
      <w:bodyDiv w:val="1"/>
      <w:marLeft w:val="0"/>
      <w:marRight w:val="0"/>
      <w:marTop w:val="0"/>
      <w:marBottom w:val="0"/>
      <w:divBdr>
        <w:top w:val="none" w:sz="0" w:space="0" w:color="auto"/>
        <w:left w:val="none" w:sz="0" w:space="0" w:color="auto"/>
        <w:bottom w:val="none" w:sz="0" w:space="0" w:color="auto"/>
        <w:right w:val="none" w:sz="0" w:space="0" w:color="auto"/>
      </w:divBdr>
    </w:div>
    <w:div w:id="392311325">
      <w:bodyDiv w:val="1"/>
      <w:marLeft w:val="0"/>
      <w:marRight w:val="0"/>
      <w:marTop w:val="0"/>
      <w:marBottom w:val="0"/>
      <w:divBdr>
        <w:top w:val="none" w:sz="0" w:space="0" w:color="auto"/>
        <w:left w:val="none" w:sz="0" w:space="0" w:color="auto"/>
        <w:bottom w:val="none" w:sz="0" w:space="0" w:color="auto"/>
        <w:right w:val="none" w:sz="0" w:space="0" w:color="auto"/>
      </w:divBdr>
    </w:div>
    <w:div w:id="407534267">
      <w:bodyDiv w:val="1"/>
      <w:marLeft w:val="0"/>
      <w:marRight w:val="0"/>
      <w:marTop w:val="0"/>
      <w:marBottom w:val="0"/>
      <w:divBdr>
        <w:top w:val="none" w:sz="0" w:space="0" w:color="auto"/>
        <w:left w:val="none" w:sz="0" w:space="0" w:color="auto"/>
        <w:bottom w:val="none" w:sz="0" w:space="0" w:color="auto"/>
        <w:right w:val="none" w:sz="0" w:space="0" w:color="auto"/>
      </w:divBdr>
    </w:div>
    <w:div w:id="425152342">
      <w:bodyDiv w:val="1"/>
      <w:marLeft w:val="0"/>
      <w:marRight w:val="0"/>
      <w:marTop w:val="0"/>
      <w:marBottom w:val="0"/>
      <w:divBdr>
        <w:top w:val="none" w:sz="0" w:space="0" w:color="auto"/>
        <w:left w:val="none" w:sz="0" w:space="0" w:color="auto"/>
        <w:bottom w:val="none" w:sz="0" w:space="0" w:color="auto"/>
        <w:right w:val="none" w:sz="0" w:space="0" w:color="auto"/>
      </w:divBdr>
    </w:div>
    <w:div w:id="441152536">
      <w:bodyDiv w:val="1"/>
      <w:marLeft w:val="0"/>
      <w:marRight w:val="0"/>
      <w:marTop w:val="0"/>
      <w:marBottom w:val="0"/>
      <w:divBdr>
        <w:top w:val="none" w:sz="0" w:space="0" w:color="auto"/>
        <w:left w:val="none" w:sz="0" w:space="0" w:color="auto"/>
        <w:bottom w:val="none" w:sz="0" w:space="0" w:color="auto"/>
        <w:right w:val="none" w:sz="0" w:space="0" w:color="auto"/>
      </w:divBdr>
    </w:div>
    <w:div w:id="503974330">
      <w:bodyDiv w:val="1"/>
      <w:marLeft w:val="0"/>
      <w:marRight w:val="0"/>
      <w:marTop w:val="0"/>
      <w:marBottom w:val="0"/>
      <w:divBdr>
        <w:top w:val="none" w:sz="0" w:space="0" w:color="auto"/>
        <w:left w:val="none" w:sz="0" w:space="0" w:color="auto"/>
        <w:bottom w:val="none" w:sz="0" w:space="0" w:color="auto"/>
        <w:right w:val="none" w:sz="0" w:space="0" w:color="auto"/>
      </w:divBdr>
      <w:divsChild>
        <w:div w:id="1469739618">
          <w:marLeft w:val="0"/>
          <w:marRight w:val="0"/>
          <w:marTop w:val="0"/>
          <w:marBottom w:val="0"/>
          <w:divBdr>
            <w:top w:val="none" w:sz="0" w:space="0" w:color="auto"/>
            <w:left w:val="none" w:sz="0" w:space="0" w:color="auto"/>
            <w:bottom w:val="none" w:sz="0" w:space="0" w:color="auto"/>
            <w:right w:val="none" w:sz="0" w:space="0" w:color="auto"/>
          </w:divBdr>
          <w:divsChild>
            <w:div w:id="10569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3982">
      <w:bodyDiv w:val="1"/>
      <w:marLeft w:val="0"/>
      <w:marRight w:val="0"/>
      <w:marTop w:val="0"/>
      <w:marBottom w:val="0"/>
      <w:divBdr>
        <w:top w:val="none" w:sz="0" w:space="0" w:color="auto"/>
        <w:left w:val="none" w:sz="0" w:space="0" w:color="auto"/>
        <w:bottom w:val="none" w:sz="0" w:space="0" w:color="auto"/>
        <w:right w:val="none" w:sz="0" w:space="0" w:color="auto"/>
      </w:divBdr>
    </w:div>
    <w:div w:id="625820448">
      <w:bodyDiv w:val="1"/>
      <w:marLeft w:val="0"/>
      <w:marRight w:val="0"/>
      <w:marTop w:val="0"/>
      <w:marBottom w:val="0"/>
      <w:divBdr>
        <w:top w:val="none" w:sz="0" w:space="0" w:color="auto"/>
        <w:left w:val="none" w:sz="0" w:space="0" w:color="auto"/>
        <w:bottom w:val="none" w:sz="0" w:space="0" w:color="auto"/>
        <w:right w:val="none" w:sz="0" w:space="0" w:color="auto"/>
      </w:divBdr>
    </w:div>
    <w:div w:id="685131811">
      <w:bodyDiv w:val="1"/>
      <w:marLeft w:val="0"/>
      <w:marRight w:val="0"/>
      <w:marTop w:val="0"/>
      <w:marBottom w:val="0"/>
      <w:divBdr>
        <w:top w:val="none" w:sz="0" w:space="0" w:color="auto"/>
        <w:left w:val="none" w:sz="0" w:space="0" w:color="auto"/>
        <w:bottom w:val="none" w:sz="0" w:space="0" w:color="auto"/>
        <w:right w:val="none" w:sz="0" w:space="0" w:color="auto"/>
      </w:divBdr>
      <w:divsChild>
        <w:div w:id="1784809610">
          <w:marLeft w:val="0"/>
          <w:marRight w:val="0"/>
          <w:marTop w:val="0"/>
          <w:marBottom w:val="0"/>
          <w:divBdr>
            <w:top w:val="none" w:sz="0" w:space="0" w:color="auto"/>
            <w:left w:val="none" w:sz="0" w:space="0" w:color="auto"/>
            <w:bottom w:val="none" w:sz="0" w:space="0" w:color="auto"/>
            <w:right w:val="none" w:sz="0" w:space="0" w:color="auto"/>
          </w:divBdr>
        </w:div>
      </w:divsChild>
    </w:div>
    <w:div w:id="754279558">
      <w:bodyDiv w:val="1"/>
      <w:marLeft w:val="0"/>
      <w:marRight w:val="0"/>
      <w:marTop w:val="0"/>
      <w:marBottom w:val="0"/>
      <w:divBdr>
        <w:top w:val="none" w:sz="0" w:space="0" w:color="auto"/>
        <w:left w:val="none" w:sz="0" w:space="0" w:color="auto"/>
        <w:bottom w:val="none" w:sz="0" w:space="0" w:color="auto"/>
        <w:right w:val="none" w:sz="0" w:space="0" w:color="auto"/>
      </w:divBdr>
    </w:div>
    <w:div w:id="774179473">
      <w:bodyDiv w:val="1"/>
      <w:marLeft w:val="0"/>
      <w:marRight w:val="0"/>
      <w:marTop w:val="0"/>
      <w:marBottom w:val="0"/>
      <w:divBdr>
        <w:top w:val="none" w:sz="0" w:space="0" w:color="auto"/>
        <w:left w:val="none" w:sz="0" w:space="0" w:color="auto"/>
        <w:bottom w:val="none" w:sz="0" w:space="0" w:color="auto"/>
        <w:right w:val="none" w:sz="0" w:space="0" w:color="auto"/>
      </w:divBdr>
    </w:div>
    <w:div w:id="829447132">
      <w:bodyDiv w:val="1"/>
      <w:marLeft w:val="0"/>
      <w:marRight w:val="0"/>
      <w:marTop w:val="0"/>
      <w:marBottom w:val="0"/>
      <w:divBdr>
        <w:top w:val="none" w:sz="0" w:space="0" w:color="auto"/>
        <w:left w:val="none" w:sz="0" w:space="0" w:color="auto"/>
        <w:bottom w:val="none" w:sz="0" w:space="0" w:color="auto"/>
        <w:right w:val="none" w:sz="0" w:space="0" w:color="auto"/>
      </w:divBdr>
    </w:div>
    <w:div w:id="841772244">
      <w:bodyDiv w:val="1"/>
      <w:marLeft w:val="0"/>
      <w:marRight w:val="0"/>
      <w:marTop w:val="0"/>
      <w:marBottom w:val="0"/>
      <w:divBdr>
        <w:top w:val="none" w:sz="0" w:space="0" w:color="auto"/>
        <w:left w:val="none" w:sz="0" w:space="0" w:color="auto"/>
        <w:bottom w:val="none" w:sz="0" w:space="0" w:color="auto"/>
        <w:right w:val="none" w:sz="0" w:space="0" w:color="auto"/>
      </w:divBdr>
      <w:divsChild>
        <w:div w:id="1026490703">
          <w:marLeft w:val="0"/>
          <w:marRight w:val="0"/>
          <w:marTop w:val="0"/>
          <w:marBottom w:val="0"/>
          <w:divBdr>
            <w:top w:val="none" w:sz="0" w:space="0" w:color="auto"/>
            <w:left w:val="none" w:sz="0" w:space="0" w:color="auto"/>
            <w:bottom w:val="none" w:sz="0" w:space="0" w:color="auto"/>
            <w:right w:val="none" w:sz="0" w:space="0" w:color="auto"/>
          </w:divBdr>
        </w:div>
      </w:divsChild>
    </w:div>
    <w:div w:id="853806271">
      <w:bodyDiv w:val="1"/>
      <w:marLeft w:val="0"/>
      <w:marRight w:val="0"/>
      <w:marTop w:val="0"/>
      <w:marBottom w:val="0"/>
      <w:divBdr>
        <w:top w:val="none" w:sz="0" w:space="0" w:color="auto"/>
        <w:left w:val="none" w:sz="0" w:space="0" w:color="auto"/>
        <w:bottom w:val="none" w:sz="0" w:space="0" w:color="auto"/>
        <w:right w:val="none" w:sz="0" w:space="0" w:color="auto"/>
      </w:divBdr>
    </w:div>
    <w:div w:id="881595320">
      <w:bodyDiv w:val="1"/>
      <w:marLeft w:val="0"/>
      <w:marRight w:val="0"/>
      <w:marTop w:val="0"/>
      <w:marBottom w:val="0"/>
      <w:divBdr>
        <w:top w:val="none" w:sz="0" w:space="0" w:color="auto"/>
        <w:left w:val="none" w:sz="0" w:space="0" w:color="auto"/>
        <w:bottom w:val="none" w:sz="0" w:space="0" w:color="auto"/>
        <w:right w:val="none" w:sz="0" w:space="0" w:color="auto"/>
      </w:divBdr>
    </w:div>
    <w:div w:id="883100754">
      <w:bodyDiv w:val="1"/>
      <w:marLeft w:val="0"/>
      <w:marRight w:val="0"/>
      <w:marTop w:val="0"/>
      <w:marBottom w:val="0"/>
      <w:divBdr>
        <w:top w:val="none" w:sz="0" w:space="0" w:color="auto"/>
        <w:left w:val="none" w:sz="0" w:space="0" w:color="auto"/>
        <w:bottom w:val="none" w:sz="0" w:space="0" w:color="auto"/>
        <w:right w:val="none" w:sz="0" w:space="0" w:color="auto"/>
      </w:divBdr>
    </w:div>
    <w:div w:id="903491191">
      <w:bodyDiv w:val="1"/>
      <w:marLeft w:val="0"/>
      <w:marRight w:val="0"/>
      <w:marTop w:val="0"/>
      <w:marBottom w:val="0"/>
      <w:divBdr>
        <w:top w:val="none" w:sz="0" w:space="0" w:color="auto"/>
        <w:left w:val="none" w:sz="0" w:space="0" w:color="auto"/>
        <w:bottom w:val="none" w:sz="0" w:space="0" w:color="auto"/>
        <w:right w:val="none" w:sz="0" w:space="0" w:color="auto"/>
      </w:divBdr>
    </w:div>
    <w:div w:id="983238230">
      <w:bodyDiv w:val="1"/>
      <w:marLeft w:val="0"/>
      <w:marRight w:val="0"/>
      <w:marTop w:val="0"/>
      <w:marBottom w:val="0"/>
      <w:divBdr>
        <w:top w:val="none" w:sz="0" w:space="0" w:color="auto"/>
        <w:left w:val="none" w:sz="0" w:space="0" w:color="auto"/>
        <w:bottom w:val="none" w:sz="0" w:space="0" w:color="auto"/>
        <w:right w:val="none" w:sz="0" w:space="0" w:color="auto"/>
      </w:divBdr>
    </w:div>
    <w:div w:id="993340054">
      <w:bodyDiv w:val="1"/>
      <w:marLeft w:val="0"/>
      <w:marRight w:val="0"/>
      <w:marTop w:val="0"/>
      <w:marBottom w:val="0"/>
      <w:divBdr>
        <w:top w:val="none" w:sz="0" w:space="0" w:color="auto"/>
        <w:left w:val="none" w:sz="0" w:space="0" w:color="auto"/>
        <w:bottom w:val="none" w:sz="0" w:space="0" w:color="auto"/>
        <w:right w:val="none" w:sz="0" w:space="0" w:color="auto"/>
      </w:divBdr>
    </w:div>
    <w:div w:id="1091589407">
      <w:bodyDiv w:val="1"/>
      <w:marLeft w:val="0"/>
      <w:marRight w:val="0"/>
      <w:marTop w:val="0"/>
      <w:marBottom w:val="0"/>
      <w:divBdr>
        <w:top w:val="none" w:sz="0" w:space="0" w:color="auto"/>
        <w:left w:val="none" w:sz="0" w:space="0" w:color="auto"/>
        <w:bottom w:val="none" w:sz="0" w:space="0" w:color="auto"/>
        <w:right w:val="none" w:sz="0" w:space="0" w:color="auto"/>
      </w:divBdr>
      <w:divsChild>
        <w:div w:id="754858700">
          <w:marLeft w:val="0"/>
          <w:marRight w:val="0"/>
          <w:marTop w:val="0"/>
          <w:marBottom w:val="0"/>
          <w:divBdr>
            <w:top w:val="none" w:sz="0" w:space="0" w:color="auto"/>
            <w:left w:val="none" w:sz="0" w:space="0" w:color="auto"/>
            <w:bottom w:val="none" w:sz="0" w:space="0" w:color="auto"/>
            <w:right w:val="none" w:sz="0" w:space="0" w:color="auto"/>
          </w:divBdr>
          <w:divsChild>
            <w:div w:id="933321529">
              <w:marLeft w:val="0"/>
              <w:marRight w:val="0"/>
              <w:marTop w:val="0"/>
              <w:marBottom w:val="0"/>
              <w:divBdr>
                <w:top w:val="none" w:sz="0" w:space="0" w:color="auto"/>
                <w:left w:val="none" w:sz="0" w:space="0" w:color="auto"/>
                <w:bottom w:val="none" w:sz="0" w:space="0" w:color="auto"/>
                <w:right w:val="none" w:sz="0" w:space="0" w:color="auto"/>
              </w:divBdr>
            </w:div>
            <w:div w:id="1088308712">
              <w:marLeft w:val="0"/>
              <w:marRight w:val="0"/>
              <w:marTop w:val="0"/>
              <w:marBottom w:val="0"/>
              <w:divBdr>
                <w:top w:val="none" w:sz="0" w:space="0" w:color="auto"/>
                <w:left w:val="none" w:sz="0" w:space="0" w:color="auto"/>
                <w:bottom w:val="none" w:sz="0" w:space="0" w:color="auto"/>
                <w:right w:val="none" w:sz="0" w:space="0" w:color="auto"/>
              </w:divBdr>
            </w:div>
            <w:div w:id="1149402336">
              <w:marLeft w:val="0"/>
              <w:marRight w:val="0"/>
              <w:marTop w:val="0"/>
              <w:marBottom w:val="0"/>
              <w:divBdr>
                <w:top w:val="none" w:sz="0" w:space="0" w:color="auto"/>
                <w:left w:val="none" w:sz="0" w:space="0" w:color="auto"/>
                <w:bottom w:val="none" w:sz="0" w:space="0" w:color="auto"/>
                <w:right w:val="none" w:sz="0" w:space="0" w:color="auto"/>
              </w:divBdr>
            </w:div>
            <w:div w:id="16808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30769">
      <w:bodyDiv w:val="1"/>
      <w:marLeft w:val="0"/>
      <w:marRight w:val="0"/>
      <w:marTop w:val="0"/>
      <w:marBottom w:val="0"/>
      <w:divBdr>
        <w:top w:val="none" w:sz="0" w:space="0" w:color="auto"/>
        <w:left w:val="none" w:sz="0" w:space="0" w:color="auto"/>
        <w:bottom w:val="none" w:sz="0" w:space="0" w:color="auto"/>
        <w:right w:val="none" w:sz="0" w:space="0" w:color="auto"/>
      </w:divBdr>
    </w:div>
    <w:div w:id="1134831249">
      <w:bodyDiv w:val="1"/>
      <w:marLeft w:val="0"/>
      <w:marRight w:val="0"/>
      <w:marTop w:val="0"/>
      <w:marBottom w:val="0"/>
      <w:divBdr>
        <w:top w:val="none" w:sz="0" w:space="0" w:color="auto"/>
        <w:left w:val="none" w:sz="0" w:space="0" w:color="auto"/>
        <w:bottom w:val="none" w:sz="0" w:space="0" w:color="auto"/>
        <w:right w:val="none" w:sz="0" w:space="0" w:color="auto"/>
      </w:divBdr>
      <w:divsChild>
        <w:div w:id="1486042458">
          <w:marLeft w:val="0"/>
          <w:marRight w:val="0"/>
          <w:marTop w:val="0"/>
          <w:marBottom w:val="0"/>
          <w:divBdr>
            <w:top w:val="none" w:sz="0" w:space="0" w:color="auto"/>
            <w:left w:val="none" w:sz="0" w:space="0" w:color="auto"/>
            <w:bottom w:val="none" w:sz="0" w:space="0" w:color="auto"/>
            <w:right w:val="none" w:sz="0" w:space="0" w:color="auto"/>
          </w:divBdr>
          <w:divsChild>
            <w:div w:id="78335918">
              <w:marLeft w:val="0"/>
              <w:marRight w:val="0"/>
              <w:marTop w:val="0"/>
              <w:marBottom w:val="0"/>
              <w:divBdr>
                <w:top w:val="none" w:sz="0" w:space="0" w:color="auto"/>
                <w:left w:val="none" w:sz="0" w:space="0" w:color="auto"/>
                <w:bottom w:val="none" w:sz="0" w:space="0" w:color="auto"/>
                <w:right w:val="none" w:sz="0" w:space="0" w:color="auto"/>
              </w:divBdr>
            </w:div>
            <w:div w:id="19070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180">
      <w:bodyDiv w:val="1"/>
      <w:marLeft w:val="0"/>
      <w:marRight w:val="0"/>
      <w:marTop w:val="0"/>
      <w:marBottom w:val="0"/>
      <w:divBdr>
        <w:top w:val="none" w:sz="0" w:space="0" w:color="auto"/>
        <w:left w:val="none" w:sz="0" w:space="0" w:color="auto"/>
        <w:bottom w:val="none" w:sz="0" w:space="0" w:color="auto"/>
        <w:right w:val="none" w:sz="0" w:space="0" w:color="auto"/>
      </w:divBdr>
    </w:div>
    <w:div w:id="1244800635">
      <w:bodyDiv w:val="1"/>
      <w:marLeft w:val="0"/>
      <w:marRight w:val="0"/>
      <w:marTop w:val="0"/>
      <w:marBottom w:val="0"/>
      <w:divBdr>
        <w:top w:val="none" w:sz="0" w:space="0" w:color="auto"/>
        <w:left w:val="none" w:sz="0" w:space="0" w:color="auto"/>
        <w:bottom w:val="none" w:sz="0" w:space="0" w:color="auto"/>
        <w:right w:val="none" w:sz="0" w:space="0" w:color="auto"/>
      </w:divBdr>
    </w:div>
    <w:div w:id="1439639755">
      <w:bodyDiv w:val="1"/>
      <w:marLeft w:val="0"/>
      <w:marRight w:val="0"/>
      <w:marTop w:val="0"/>
      <w:marBottom w:val="0"/>
      <w:divBdr>
        <w:top w:val="none" w:sz="0" w:space="0" w:color="auto"/>
        <w:left w:val="none" w:sz="0" w:space="0" w:color="auto"/>
        <w:bottom w:val="none" w:sz="0" w:space="0" w:color="auto"/>
        <w:right w:val="none" w:sz="0" w:space="0" w:color="auto"/>
      </w:divBdr>
    </w:div>
    <w:div w:id="1631858374">
      <w:bodyDiv w:val="1"/>
      <w:marLeft w:val="0"/>
      <w:marRight w:val="0"/>
      <w:marTop w:val="0"/>
      <w:marBottom w:val="0"/>
      <w:divBdr>
        <w:top w:val="none" w:sz="0" w:space="0" w:color="auto"/>
        <w:left w:val="none" w:sz="0" w:space="0" w:color="auto"/>
        <w:bottom w:val="none" w:sz="0" w:space="0" w:color="auto"/>
        <w:right w:val="none" w:sz="0" w:space="0" w:color="auto"/>
      </w:divBdr>
    </w:div>
    <w:div w:id="1705397398">
      <w:bodyDiv w:val="1"/>
      <w:marLeft w:val="0"/>
      <w:marRight w:val="0"/>
      <w:marTop w:val="0"/>
      <w:marBottom w:val="0"/>
      <w:divBdr>
        <w:top w:val="none" w:sz="0" w:space="0" w:color="auto"/>
        <w:left w:val="none" w:sz="0" w:space="0" w:color="auto"/>
        <w:bottom w:val="none" w:sz="0" w:space="0" w:color="auto"/>
        <w:right w:val="none" w:sz="0" w:space="0" w:color="auto"/>
      </w:divBdr>
    </w:div>
    <w:div w:id="1896549321">
      <w:bodyDiv w:val="1"/>
      <w:marLeft w:val="0"/>
      <w:marRight w:val="0"/>
      <w:marTop w:val="0"/>
      <w:marBottom w:val="0"/>
      <w:divBdr>
        <w:top w:val="none" w:sz="0" w:space="0" w:color="auto"/>
        <w:left w:val="none" w:sz="0" w:space="0" w:color="auto"/>
        <w:bottom w:val="none" w:sz="0" w:space="0" w:color="auto"/>
        <w:right w:val="none" w:sz="0" w:space="0" w:color="auto"/>
      </w:divBdr>
    </w:div>
    <w:div w:id="1955792987">
      <w:bodyDiv w:val="1"/>
      <w:marLeft w:val="0"/>
      <w:marRight w:val="0"/>
      <w:marTop w:val="0"/>
      <w:marBottom w:val="0"/>
      <w:divBdr>
        <w:top w:val="none" w:sz="0" w:space="0" w:color="auto"/>
        <w:left w:val="none" w:sz="0" w:space="0" w:color="auto"/>
        <w:bottom w:val="none" w:sz="0" w:space="0" w:color="auto"/>
        <w:right w:val="none" w:sz="0" w:space="0" w:color="auto"/>
      </w:divBdr>
    </w:div>
    <w:div w:id="2007661361">
      <w:bodyDiv w:val="1"/>
      <w:marLeft w:val="0"/>
      <w:marRight w:val="0"/>
      <w:marTop w:val="0"/>
      <w:marBottom w:val="0"/>
      <w:divBdr>
        <w:top w:val="none" w:sz="0" w:space="0" w:color="auto"/>
        <w:left w:val="none" w:sz="0" w:space="0" w:color="auto"/>
        <w:bottom w:val="none" w:sz="0" w:space="0" w:color="auto"/>
        <w:right w:val="none" w:sz="0" w:space="0" w:color="auto"/>
      </w:divBdr>
      <w:divsChild>
        <w:div w:id="333579150">
          <w:marLeft w:val="0"/>
          <w:marRight w:val="0"/>
          <w:marTop w:val="0"/>
          <w:marBottom w:val="0"/>
          <w:divBdr>
            <w:top w:val="none" w:sz="0" w:space="0" w:color="auto"/>
            <w:left w:val="none" w:sz="0" w:space="0" w:color="auto"/>
            <w:bottom w:val="none" w:sz="0" w:space="0" w:color="auto"/>
            <w:right w:val="none" w:sz="0" w:space="0" w:color="auto"/>
          </w:divBdr>
        </w:div>
      </w:divsChild>
    </w:div>
    <w:div w:id="2043824084">
      <w:bodyDiv w:val="1"/>
      <w:marLeft w:val="0"/>
      <w:marRight w:val="0"/>
      <w:marTop w:val="0"/>
      <w:marBottom w:val="0"/>
      <w:divBdr>
        <w:top w:val="none" w:sz="0" w:space="0" w:color="auto"/>
        <w:left w:val="none" w:sz="0" w:space="0" w:color="auto"/>
        <w:bottom w:val="none" w:sz="0" w:space="0" w:color="auto"/>
        <w:right w:val="none" w:sz="0" w:space="0" w:color="auto"/>
      </w:divBdr>
      <w:divsChild>
        <w:div w:id="58264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12BAE-2AFF-40F5-A6A4-B4C59107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104</Words>
  <Characters>595</Characters>
  <Application>Microsoft Office Word</Application>
  <DocSecurity>0</DocSecurity>
  <Lines>4</Lines>
  <Paragraphs>1</Paragraphs>
  <ScaleCrop>false</ScaleCrop>
  <Company>Ogilvy &amp; Mather</Company>
  <LinksUpToDate>false</LinksUpToDate>
  <CharactersWithSpaces>698</CharactersWithSpaces>
  <SharedDoc>false</SharedDoc>
  <HLinks>
    <vt:vector size="30" baseType="variant">
      <vt:variant>
        <vt:i4>4390947</vt:i4>
      </vt:variant>
      <vt:variant>
        <vt:i4>12</vt:i4>
      </vt:variant>
      <vt:variant>
        <vt:i4>0</vt:i4>
      </vt:variant>
      <vt:variant>
        <vt:i4>5</vt:i4>
      </vt:variant>
      <vt:variant>
        <vt:lpwstr>mailto:matthf.wang@eraogilvy.com</vt:lpwstr>
      </vt:variant>
      <vt:variant>
        <vt:lpwstr/>
      </vt:variant>
      <vt:variant>
        <vt:i4>8060934</vt:i4>
      </vt:variant>
      <vt:variant>
        <vt:i4>9</vt:i4>
      </vt:variant>
      <vt:variant>
        <vt:i4>0</vt:i4>
      </vt:variant>
      <vt:variant>
        <vt:i4>5</vt:i4>
      </vt:variant>
      <vt:variant>
        <vt:lpwstr>mailto:vicky.chung@exc.epson.com.tw</vt:lpwstr>
      </vt:variant>
      <vt:variant>
        <vt:lpwstr/>
      </vt:variant>
      <vt:variant>
        <vt:i4>2621513</vt:i4>
      </vt:variant>
      <vt:variant>
        <vt:i4>6</vt:i4>
      </vt:variant>
      <vt:variant>
        <vt:i4>0</vt:i4>
      </vt:variant>
      <vt:variant>
        <vt:i4>5</vt:i4>
      </vt:variant>
      <vt:variant>
        <vt:lpwstr>mailto:elainepy.wang@eraogilvy.com</vt:lpwstr>
      </vt:variant>
      <vt:variant>
        <vt:lpwstr/>
      </vt:variant>
      <vt:variant>
        <vt:i4>2293769</vt:i4>
      </vt:variant>
      <vt:variant>
        <vt:i4>3</vt:i4>
      </vt:variant>
      <vt:variant>
        <vt:i4>0</vt:i4>
      </vt:variant>
      <vt:variant>
        <vt:i4>5</vt:i4>
      </vt:variant>
      <vt:variant>
        <vt:lpwstr>https://urldefense.proofpoint.com/v2/url?u=http-3A__www.epson.com.tw&amp;d=DwMFog&amp;c=4JOzdpIlQcN5fHQL_PMhCQ&amp;r=3amLrqYoVPJ5StM4McWHu9K6An1PDId-qQNSqhWMSvo&amp;m=JmbURmiC-rBVy0UDsck70b908QCuBFWWcfeItnGiyT4&amp;s=BtDca9MPKoX1ENYn_mntnu3oh_-vmahRPF-6EajyiM4&amp;e=</vt:lpwstr>
      </vt:variant>
      <vt:variant>
        <vt:lpwstr/>
      </vt:variant>
      <vt:variant>
        <vt:i4>1900573</vt:i4>
      </vt:variant>
      <vt:variant>
        <vt:i4>0</vt:i4>
      </vt:variant>
      <vt:variant>
        <vt:i4>0</vt:i4>
      </vt:variant>
      <vt:variant>
        <vt:i4>5</vt:i4>
      </vt:variant>
      <vt:variant>
        <vt:lpwstr>http://global.epson.com/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2009年2月20日</dc:title>
  <dc:subject/>
  <dc:creator>Solange Chiu</dc:creator>
  <cp:keywords/>
  <cp:lastModifiedBy>Vicky Chung (ETT/MCD)</cp:lastModifiedBy>
  <cp:revision>12</cp:revision>
  <cp:lastPrinted>2021-09-09T09:20:00Z</cp:lastPrinted>
  <dcterms:created xsi:type="dcterms:W3CDTF">2021-09-08T09:04:00Z</dcterms:created>
  <dcterms:modified xsi:type="dcterms:W3CDTF">2021-09-10T08:16:00Z</dcterms:modified>
</cp:coreProperties>
</file>